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6BE8321B">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1B7C851" w:rsidR="004A500C" w:rsidRPr="00064EBC" w:rsidRDefault="1A2ED75B" w:rsidP="6BE8321B">
            <w:pPr>
              <w:rPr>
                <w:rFonts w:eastAsia="Arial"/>
                <w:sz w:val="24"/>
                <w:szCs w:val="24"/>
              </w:rPr>
            </w:pPr>
            <w:bookmarkStart w:id="3" w:name="_Hlk176958581"/>
            <w:r w:rsidRPr="6BE8321B">
              <w:rPr>
                <w:rFonts w:eastAsia="Arial"/>
                <w:color w:val="000000" w:themeColor="text1"/>
                <w:sz w:val="24"/>
                <w:szCs w:val="24"/>
              </w:rPr>
              <w:t xml:space="preserve">COR0924 Survey DNA </w:t>
            </w:r>
            <w:r w:rsidR="00017FC2">
              <w:rPr>
                <w:rFonts w:eastAsia="Arial"/>
                <w:color w:val="000000" w:themeColor="text1"/>
                <w:sz w:val="24"/>
                <w:szCs w:val="24"/>
              </w:rPr>
              <w:t>A</w:t>
            </w:r>
            <w:r w:rsidRPr="6BE8321B">
              <w:rPr>
                <w:rFonts w:eastAsia="Arial"/>
                <w:color w:val="000000" w:themeColor="text1"/>
                <w:sz w:val="24"/>
                <w:szCs w:val="24"/>
              </w:rPr>
              <w:t>nalysis</w:t>
            </w:r>
            <w:bookmarkEnd w:id="3"/>
          </w:p>
        </w:tc>
      </w:tr>
      <w:tr w:rsidR="004A500C" w:rsidRPr="00064EBC" w14:paraId="314E4760" w14:textId="77777777" w:rsidTr="6BE8321B">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304CA4E" w:rsidR="004A500C" w:rsidRPr="005F1AB6" w:rsidRDefault="006100A6" w:rsidP="00CA2C5C">
            <w:r>
              <w:t>Thursday</w:t>
            </w:r>
            <w:r w:rsidR="000A070B">
              <w:t xml:space="preserve"> </w:t>
            </w:r>
            <w:r>
              <w:t>3rd</w:t>
            </w:r>
            <w:r w:rsidR="000A070B">
              <w:t xml:space="preserve"> October 2024 @</w:t>
            </w:r>
            <w:r w:rsidR="00DD382D">
              <w:t xml:space="preserve">16:00 hours </w:t>
            </w:r>
            <w:r w:rsidR="000A070B">
              <w:t>UK</w:t>
            </w:r>
            <w:r w:rsidR="0014096B">
              <w:t xml:space="preserve"> </w:t>
            </w:r>
          </w:p>
        </w:tc>
      </w:tr>
      <w:tr w:rsidR="004A500C" w:rsidRPr="00064EBC" w14:paraId="66562080" w14:textId="77777777" w:rsidTr="6BE8321B">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1A98B92" w:rsidR="004A500C" w:rsidRPr="00136E88" w:rsidRDefault="00D240B9" w:rsidP="00CA2C5C">
            <w:pPr>
              <w:rPr>
                <w:highlight w:val="yellow"/>
              </w:rPr>
            </w:pPr>
            <w:bookmarkStart w:id="4" w:name="_Hlk176958300"/>
            <w:r w:rsidRPr="00D240B9">
              <w:t>C24-0810-1948</w:t>
            </w:r>
            <w:bookmarkEnd w:id="4"/>
          </w:p>
        </w:tc>
      </w:tr>
      <w:tr w:rsidR="004A500C" w:rsidRPr="00064EBC" w14:paraId="29705F66" w14:textId="77777777" w:rsidTr="6BE8321B">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76378E23" w:rsidR="004A500C" w:rsidRPr="00880CFB" w:rsidRDefault="004A500C" w:rsidP="00CA2C5C">
            <w:r>
              <w:t xml:space="preserve">PLEASE DO NOT SEND </w:t>
            </w:r>
            <w:r w:rsidR="007536AC">
              <w:t>BIDS</w:t>
            </w:r>
            <w:r>
              <w:t xml:space="preserve"> DIRECTLY TO</w:t>
            </w:r>
            <w:r w:rsidR="0062560E">
              <w:t xml:space="preserve"> </w:t>
            </w:r>
            <w:r w:rsidR="00D620F1">
              <w:t>Kayleigh Thomas, Anamika Poyil, or Fionnuala McBreen</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6BE8321B">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45DF21AD" w:rsidR="004A500C" w:rsidRPr="00064EBC" w:rsidRDefault="000A070B" w:rsidP="004A500C">
            <w:pPr>
              <w:contextualSpacing/>
            </w:pPr>
            <w:r>
              <w:t>Unique Onyewueke</w:t>
            </w:r>
          </w:p>
          <w:p w14:paraId="5653694A" w14:textId="77777777" w:rsidR="004A500C" w:rsidRPr="00064EBC" w:rsidRDefault="6C932526" w:rsidP="004A500C">
            <w:pPr>
              <w:contextualSpacing/>
            </w:pPr>
            <w:r>
              <w:t>Joint Nature Conservation Committee</w:t>
            </w:r>
          </w:p>
          <w:p w14:paraId="36D88F18" w14:textId="1B44A9A0" w:rsidR="004A500C" w:rsidRPr="00064EBC" w:rsidRDefault="6C932526" w:rsidP="004A500C">
            <w:pPr>
              <w:contextualSpacing/>
            </w:pPr>
            <w:r>
              <w:t xml:space="preserve">Email: </w:t>
            </w:r>
            <w:r w:rsidR="000A070B">
              <w:t>unique.onyewuekee</w:t>
            </w:r>
            <w:r w:rsidRPr="038B8007">
              <w:rPr>
                <w:rStyle w:val="Hyperlink"/>
              </w:rPr>
              <w:t>@jncc.gov.uk</w:t>
            </w:r>
          </w:p>
          <w:p w14:paraId="78A83C4F" w14:textId="144F7FF1" w:rsidR="004A500C" w:rsidRPr="00064EBC" w:rsidRDefault="6C932526" w:rsidP="004A500C">
            <w:pPr>
              <w:contextualSpacing/>
            </w:pPr>
            <w:r>
              <w:t xml:space="preserve">Telephone: </w:t>
            </w:r>
            <w:r w:rsidR="00D91DFA">
              <w:t xml:space="preserve"> </w:t>
            </w:r>
            <w:r w:rsidR="00D91DFA" w:rsidRPr="00D91DFA">
              <w:t>+441224 083515</w:t>
            </w:r>
          </w:p>
        </w:tc>
      </w:tr>
      <w:tr w:rsidR="004A500C" w:rsidRPr="00064EBC" w:rsidDel="00872424" w14:paraId="55790ABB" w14:textId="77777777" w:rsidTr="6BE8321B">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24C75290" w:rsidR="004A500C" w:rsidRPr="00B703CA" w:rsidRDefault="000A070B" w:rsidP="00CA2C5C">
            <w:pPr>
              <w:contextualSpacing/>
            </w:pPr>
            <w:r>
              <w:t>Unique Onyewueke</w:t>
            </w:r>
          </w:p>
          <w:p w14:paraId="1E07E787" w14:textId="77777777" w:rsidR="004A500C" w:rsidRPr="00B703CA" w:rsidRDefault="004A500C" w:rsidP="00CA2C5C">
            <w:pPr>
              <w:contextualSpacing/>
            </w:pPr>
            <w:r w:rsidRPr="00B703CA">
              <w:t>Joint Nature Conservation Committee</w:t>
            </w:r>
          </w:p>
          <w:p w14:paraId="3049EBBA" w14:textId="13160197" w:rsidR="004A500C" w:rsidRPr="00E2154F" w:rsidRDefault="004A500C" w:rsidP="00CA2C5C">
            <w:pPr>
              <w:contextualSpacing/>
            </w:pPr>
            <w:r>
              <w:t xml:space="preserve">Email: </w:t>
            </w:r>
            <w:r w:rsidR="000A070B">
              <w:t>unique.onyewueke</w:t>
            </w:r>
            <w:r w:rsidR="0021100B" w:rsidRPr="038B8007">
              <w:rPr>
                <w:rStyle w:val="Hyperlink"/>
              </w:rPr>
              <w:t>@jncc.gov.uk</w:t>
            </w:r>
          </w:p>
          <w:p w14:paraId="1EE51590" w14:textId="39C0A442" w:rsidR="004A500C" w:rsidRPr="00064EBC" w:rsidDel="00872424" w:rsidRDefault="004A500C" w:rsidP="00CA2C5C">
            <w:r w:rsidRPr="00B703CA">
              <w:t>Tel</w:t>
            </w:r>
            <w:r w:rsidR="00355605">
              <w:t>ephone</w:t>
            </w:r>
            <w:r w:rsidRPr="00B703CA">
              <w:t xml:space="preserve">: </w:t>
            </w:r>
            <w:r w:rsidR="00D91DFA">
              <w:t xml:space="preserve"> </w:t>
            </w:r>
            <w:r w:rsidR="00D91DFA" w:rsidRPr="00D91DFA">
              <w:t>+441224 083515</w:t>
            </w:r>
          </w:p>
        </w:tc>
      </w:tr>
      <w:tr w:rsidR="004A500C" w:rsidRPr="00064EBC" w14:paraId="23EF8367" w14:textId="77777777" w:rsidTr="6BE8321B">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7CD0B5B" w:rsidR="004A500C" w:rsidRPr="00064EBC" w:rsidRDefault="000A070B" w:rsidP="00CA2C5C">
            <w:r>
              <w:t xml:space="preserve">14 October </w:t>
            </w:r>
            <w:r w:rsidR="00D457B2">
              <w:t>2024</w:t>
            </w:r>
          </w:p>
        </w:tc>
      </w:tr>
      <w:tr w:rsidR="004A500C" w:rsidRPr="00064EBC" w14:paraId="64B653D4" w14:textId="77777777" w:rsidTr="6BE8321B">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25025F6" w:rsidR="004A500C" w:rsidRPr="008C3197" w:rsidRDefault="00AE6531" w:rsidP="00CA2C5C">
            <w:r>
              <w:t>28</w:t>
            </w:r>
            <w:r w:rsidR="000A070B">
              <w:t xml:space="preserve"> February </w:t>
            </w:r>
            <w:r w:rsidR="008E26BA">
              <w:t>202</w:t>
            </w:r>
            <w:r w:rsidR="00EC12B1">
              <w:t>5</w:t>
            </w:r>
          </w:p>
        </w:tc>
      </w:tr>
    </w:tbl>
    <w:p w14:paraId="41BAEA58" w14:textId="77777777" w:rsidR="004A500C" w:rsidRDefault="004A500C" w:rsidP="004A500C">
      <w:pPr>
        <w:autoSpaceDE/>
        <w:autoSpaceDN/>
        <w:adjustRightInd/>
        <w:spacing w:before="0"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bookmarkEnd w:id="5"/>
    <w:p w14:paraId="3ABD1540" w14:textId="0159157E" w:rsidR="004A500C" w:rsidRPr="004A5F57" w:rsidRDefault="00F51A4A" w:rsidP="004A500C">
      <w:pPr>
        <w:rPr>
          <w:b/>
          <w:i/>
          <w:kern w:val="32"/>
          <w:sz w:val="32"/>
          <w:szCs w:val="32"/>
        </w:rPr>
      </w:pPr>
      <w:r>
        <w:rPr>
          <w:b/>
          <w:kern w:val="32"/>
          <w:sz w:val="32"/>
          <w:szCs w:val="32"/>
        </w:rPr>
        <w:lastRenderedPageBreak/>
        <w:t>COR0924 Survey DNA Analysis</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41F0CDE" w14:textId="09F87B7E" w:rsidR="009540CB"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7112747" w:history="1">
            <w:r w:rsidR="009540CB" w:rsidRPr="006E6D84">
              <w:rPr>
                <w:rStyle w:val="Hyperlink"/>
                <w:noProof/>
              </w:rPr>
              <w:t>1.</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Joint Nature Conservation Committee</w:t>
            </w:r>
            <w:r w:rsidR="009540CB">
              <w:rPr>
                <w:noProof/>
                <w:webHidden/>
              </w:rPr>
              <w:tab/>
            </w:r>
            <w:r w:rsidR="009540CB">
              <w:rPr>
                <w:noProof/>
                <w:webHidden/>
              </w:rPr>
              <w:fldChar w:fldCharType="begin"/>
            </w:r>
            <w:r w:rsidR="009540CB">
              <w:rPr>
                <w:noProof/>
                <w:webHidden/>
              </w:rPr>
              <w:instrText xml:space="preserve"> PAGEREF _Toc177112747 \h </w:instrText>
            </w:r>
            <w:r w:rsidR="009540CB">
              <w:rPr>
                <w:noProof/>
                <w:webHidden/>
              </w:rPr>
            </w:r>
            <w:r w:rsidR="009540CB">
              <w:rPr>
                <w:noProof/>
                <w:webHidden/>
              </w:rPr>
              <w:fldChar w:fldCharType="separate"/>
            </w:r>
            <w:r w:rsidR="009540CB">
              <w:rPr>
                <w:noProof/>
                <w:webHidden/>
              </w:rPr>
              <w:t>3</w:t>
            </w:r>
            <w:r w:rsidR="009540CB">
              <w:rPr>
                <w:noProof/>
                <w:webHidden/>
              </w:rPr>
              <w:fldChar w:fldCharType="end"/>
            </w:r>
          </w:hyperlink>
        </w:p>
        <w:p w14:paraId="563D6595" w14:textId="3E5E44D9"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48" w:history="1">
            <w:r w:rsidR="009540CB" w:rsidRPr="006E6D84">
              <w:rPr>
                <w:rStyle w:val="Hyperlink"/>
                <w:noProof/>
              </w:rPr>
              <w:t>2.</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Contract Summary</w:t>
            </w:r>
            <w:r w:rsidR="009540CB">
              <w:rPr>
                <w:noProof/>
                <w:webHidden/>
              </w:rPr>
              <w:tab/>
            </w:r>
            <w:r w:rsidR="009540CB">
              <w:rPr>
                <w:noProof/>
                <w:webHidden/>
              </w:rPr>
              <w:fldChar w:fldCharType="begin"/>
            </w:r>
            <w:r w:rsidR="009540CB">
              <w:rPr>
                <w:noProof/>
                <w:webHidden/>
              </w:rPr>
              <w:instrText xml:space="preserve"> PAGEREF _Toc177112748 \h </w:instrText>
            </w:r>
            <w:r w:rsidR="009540CB">
              <w:rPr>
                <w:noProof/>
                <w:webHidden/>
              </w:rPr>
            </w:r>
            <w:r w:rsidR="009540CB">
              <w:rPr>
                <w:noProof/>
                <w:webHidden/>
              </w:rPr>
              <w:fldChar w:fldCharType="separate"/>
            </w:r>
            <w:r w:rsidR="009540CB">
              <w:rPr>
                <w:noProof/>
                <w:webHidden/>
              </w:rPr>
              <w:t>3</w:t>
            </w:r>
            <w:r w:rsidR="009540CB">
              <w:rPr>
                <w:noProof/>
                <w:webHidden/>
              </w:rPr>
              <w:fldChar w:fldCharType="end"/>
            </w:r>
          </w:hyperlink>
        </w:p>
        <w:p w14:paraId="0C6EE32B" w14:textId="3674B576"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49" w:history="1">
            <w:r w:rsidR="009540CB" w:rsidRPr="006E6D84">
              <w:rPr>
                <w:rStyle w:val="Hyperlink"/>
                <w:noProof/>
              </w:rPr>
              <w:t>3.</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Project Background and Aims</w:t>
            </w:r>
            <w:r w:rsidR="009540CB">
              <w:rPr>
                <w:noProof/>
                <w:webHidden/>
              </w:rPr>
              <w:tab/>
            </w:r>
            <w:r w:rsidR="009540CB">
              <w:rPr>
                <w:noProof/>
                <w:webHidden/>
              </w:rPr>
              <w:fldChar w:fldCharType="begin"/>
            </w:r>
            <w:r w:rsidR="009540CB">
              <w:rPr>
                <w:noProof/>
                <w:webHidden/>
              </w:rPr>
              <w:instrText xml:space="preserve"> PAGEREF _Toc177112749 \h </w:instrText>
            </w:r>
            <w:r w:rsidR="009540CB">
              <w:rPr>
                <w:noProof/>
                <w:webHidden/>
              </w:rPr>
            </w:r>
            <w:r w:rsidR="009540CB">
              <w:rPr>
                <w:noProof/>
                <w:webHidden/>
              </w:rPr>
              <w:fldChar w:fldCharType="separate"/>
            </w:r>
            <w:r w:rsidR="009540CB">
              <w:rPr>
                <w:noProof/>
                <w:webHidden/>
              </w:rPr>
              <w:t>3</w:t>
            </w:r>
            <w:r w:rsidR="009540CB">
              <w:rPr>
                <w:noProof/>
                <w:webHidden/>
              </w:rPr>
              <w:fldChar w:fldCharType="end"/>
            </w:r>
          </w:hyperlink>
        </w:p>
        <w:p w14:paraId="150D9A87" w14:textId="2A45DDE3"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50" w:history="1">
            <w:r w:rsidR="009540CB" w:rsidRPr="006E6D84">
              <w:rPr>
                <w:rStyle w:val="Hyperlink"/>
                <w:noProof/>
              </w:rPr>
              <w:t>4.</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Project Methods</w:t>
            </w:r>
            <w:r w:rsidR="009540CB">
              <w:rPr>
                <w:noProof/>
                <w:webHidden/>
              </w:rPr>
              <w:tab/>
            </w:r>
            <w:r w:rsidR="009540CB">
              <w:rPr>
                <w:noProof/>
                <w:webHidden/>
              </w:rPr>
              <w:fldChar w:fldCharType="begin"/>
            </w:r>
            <w:r w:rsidR="009540CB">
              <w:rPr>
                <w:noProof/>
                <w:webHidden/>
              </w:rPr>
              <w:instrText xml:space="preserve"> PAGEREF _Toc177112750 \h </w:instrText>
            </w:r>
            <w:r w:rsidR="009540CB">
              <w:rPr>
                <w:noProof/>
                <w:webHidden/>
              </w:rPr>
            </w:r>
            <w:r w:rsidR="009540CB">
              <w:rPr>
                <w:noProof/>
                <w:webHidden/>
              </w:rPr>
              <w:fldChar w:fldCharType="separate"/>
            </w:r>
            <w:r w:rsidR="009540CB">
              <w:rPr>
                <w:noProof/>
                <w:webHidden/>
              </w:rPr>
              <w:t>4</w:t>
            </w:r>
            <w:r w:rsidR="009540CB">
              <w:rPr>
                <w:noProof/>
                <w:webHidden/>
              </w:rPr>
              <w:fldChar w:fldCharType="end"/>
            </w:r>
          </w:hyperlink>
        </w:p>
        <w:p w14:paraId="45EDDF78" w14:textId="76D857A9"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51" w:history="1">
            <w:r w:rsidR="009540CB" w:rsidRPr="006E6D84">
              <w:rPr>
                <w:rStyle w:val="Hyperlink"/>
                <w:noProof/>
              </w:rPr>
              <w:t>5.</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Contract Objectives</w:t>
            </w:r>
            <w:r w:rsidR="009540CB">
              <w:rPr>
                <w:noProof/>
                <w:webHidden/>
              </w:rPr>
              <w:tab/>
            </w:r>
            <w:r w:rsidR="009540CB">
              <w:rPr>
                <w:noProof/>
                <w:webHidden/>
              </w:rPr>
              <w:fldChar w:fldCharType="begin"/>
            </w:r>
            <w:r w:rsidR="009540CB">
              <w:rPr>
                <w:noProof/>
                <w:webHidden/>
              </w:rPr>
              <w:instrText xml:space="preserve"> PAGEREF _Toc177112751 \h </w:instrText>
            </w:r>
            <w:r w:rsidR="009540CB">
              <w:rPr>
                <w:noProof/>
                <w:webHidden/>
              </w:rPr>
            </w:r>
            <w:r w:rsidR="009540CB">
              <w:rPr>
                <w:noProof/>
                <w:webHidden/>
              </w:rPr>
              <w:fldChar w:fldCharType="separate"/>
            </w:r>
            <w:r w:rsidR="009540CB">
              <w:rPr>
                <w:noProof/>
                <w:webHidden/>
              </w:rPr>
              <w:t>5</w:t>
            </w:r>
            <w:r w:rsidR="009540CB">
              <w:rPr>
                <w:noProof/>
                <w:webHidden/>
              </w:rPr>
              <w:fldChar w:fldCharType="end"/>
            </w:r>
          </w:hyperlink>
        </w:p>
        <w:p w14:paraId="51A2E1CC" w14:textId="7E0B95C1"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52" w:history="1">
            <w:r w:rsidR="009540CB" w:rsidRPr="006E6D84">
              <w:rPr>
                <w:rStyle w:val="Hyperlink"/>
                <w:noProof/>
              </w:rPr>
              <w:t>6.</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Detailed Tasks</w:t>
            </w:r>
            <w:r w:rsidR="009540CB">
              <w:rPr>
                <w:noProof/>
                <w:webHidden/>
              </w:rPr>
              <w:tab/>
            </w:r>
            <w:r w:rsidR="009540CB">
              <w:rPr>
                <w:noProof/>
                <w:webHidden/>
              </w:rPr>
              <w:fldChar w:fldCharType="begin"/>
            </w:r>
            <w:r w:rsidR="009540CB">
              <w:rPr>
                <w:noProof/>
                <w:webHidden/>
              </w:rPr>
              <w:instrText xml:space="preserve"> PAGEREF _Toc177112752 \h </w:instrText>
            </w:r>
            <w:r w:rsidR="009540CB">
              <w:rPr>
                <w:noProof/>
                <w:webHidden/>
              </w:rPr>
            </w:r>
            <w:r w:rsidR="009540CB">
              <w:rPr>
                <w:noProof/>
                <w:webHidden/>
              </w:rPr>
              <w:fldChar w:fldCharType="separate"/>
            </w:r>
            <w:r w:rsidR="009540CB">
              <w:rPr>
                <w:noProof/>
                <w:webHidden/>
              </w:rPr>
              <w:t>6</w:t>
            </w:r>
            <w:r w:rsidR="009540CB">
              <w:rPr>
                <w:noProof/>
                <w:webHidden/>
              </w:rPr>
              <w:fldChar w:fldCharType="end"/>
            </w:r>
          </w:hyperlink>
        </w:p>
        <w:p w14:paraId="70BD3BD4" w14:textId="6A6D9E1D"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53" w:history="1">
            <w:r w:rsidR="009540CB" w:rsidRPr="006E6D84">
              <w:rPr>
                <w:rStyle w:val="Hyperlink"/>
                <w:noProof/>
              </w:rPr>
              <w:t>7.</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Outputs</w:t>
            </w:r>
            <w:r w:rsidR="009540CB">
              <w:rPr>
                <w:noProof/>
                <w:webHidden/>
              </w:rPr>
              <w:tab/>
            </w:r>
            <w:r w:rsidR="009540CB">
              <w:rPr>
                <w:noProof/>
                <w:webHidden/>
              </w:rPr>
              <w:fldChar w:fldCharType="begin"/>
            </w:r>
            <w:r w:rsidR="009540CB">
              <w:rPr>
                <w:noProof/>
                <w:webHidden/>
              </w:rPr>
              <w:instrText xml:space="preserve"> PAGEREF _Toc177112753 \h </w:instrText>
            </w:r>
            <w:r w:rsidR="009540CB">
              <w:rPr>
                <w:noProof/>
                <w:webHidden/>
              </w:rPr>
            </w:r>
            <w:r w:rsidR="009540CB">
              <w:rPr>
                <w:noProof/>
                <w:webHidden/>
              </w:rPr>
              <w:fldChar w:fldCharType="separate"/>
            </w:r>
            <w:r w:rsidR="009540CB">
              <w:rPr>
                <w:noProof/>
                <w:webHidden/>
              </w:rPr>
              <w:t>7</w:t>
            </w:r>
            <w:r w:rsidR="009540CB">
              <w:rPr>
                <w:noProof/>
                <w:webHidden/>
              </w:rPr>
              <w:fldChar w:fldCharType="end"/>
            </w:r>
          </w:hyperlink>
        </w:p>
        <w:p w14:paraId="26AD235C" w14:textId="4F213A20"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54" w:history="1">
            <w:r w:rsidR="009540CB" w:rsidRPr="006E6D84">
              <w:rPr>
                <w:rStyle w:val="Hyperlink"/>
                <w:noProof/>
              </w:rPr>
              <w:t>8.</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Product Specification</w:t>
            </w:r>
            <w:r w:rsidR="009540CB">
              <w:rPr>
                <w:noProof/>
                <w:webHidden/>
              </w:rPr>
              <w:tab/>
            </w:r>
            <w:r w:rsidR="009540CB">
              <w:rPr>
                <w:noProof/>
                <w:webHidden/>
              </w:rPr>
              <w:fldChar w:fldCharType="begin"/>
            </w:r>
            <w:r w:rsidR="009540CB">
              <w:rPr>
                <w:noProof/>
                <w:webHidden/>
              </w:rPr>
              <w:instrText xml:space="preserve"> PAGEREF _Toc177112754 \h </w:instrText>
            </w:r>
            <w:r w:rsidR="009540CB">
              <w:rPr>
                <w:noProof/>
                <w:webHidden/>
              </w:rPr>
            </w:r>
            <w:r w:rsidR="009540CB">
              <w:rPr>
                <w:noProof/>
                <w:webHidden/>
              </w:rPr>
              <w:fldChar w:fldCharType="separate"/>
            </w:r>
            <w:r w:rsidR="009540CB">
              <w:rPr>
                <w:noProof/>
                <w:webHidden/>
              </w:rPr>
              <w:t>7</w:t>
            </w:r>
            <w:r w:rsidR="009540CB">
              <w:rPr>
                <w:noProof/>
                <w:webHidden/>
              </w:rPr>
              <w:fldChar w:fldCharType="end"/>
            </w:r>
          </w:hyperlink>
        </w:p>
        <w:p w14:paraId="5B325743" w14:textId="0BF928A5" w:rsidR="009540CB" w:rsidRDefault="006100A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7112755" w:history="1">
            <w:r w:rsidR="009540CB" w:rsidRPr="006E6D84">
              <w:rPr>
                <w:rStyle w:val="Hyperlink"/>
                <w:noProof/>
              </w:rPr>
              <w:t>9.</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Dissemination</w:t>
            </w:r>
            <w:r w:rsidR="009540CB">
              <w:rPr>
                <w:noProof/>
                <w:webHidden/>
              </w:rPr>
              <w:tab/>
            </w:r>
            <w:r w:rsidR="009540CB">
              <w:rPr>
                <w:noProof/>
                <w:webHidden/>
              </w:rPr>
              <w:fldChar w:fldCharType="begin"/>
            </w:r>
            <w:r w:rsidR="009540CB">
              <w:rPr>
                <w:noProof/>
                <w:webHidden/>
              </w:rPr>
              <w:instrText xml:space="preserve"> PAGEREF _Toc177112755 \h </w:instrText>
            </w:r>
            <w:r w:rsidR="009540CB">
              <w:rPr>
                <w:noProof/>
                <w:webHidden/>
              </w:rPr>
            </w:r>
            <w:r w:rsidR="009540CB">
              <w:rPr>
                <w:noProof/>
                <w:webHidden/>
              </w:rPr>
              <w:fldChar w:fldCharType="separate"/>
            </w:r>
            <w:r w:rsidR="009540CB">
              <w:rPr>
                <w:noProof/>
                <w:webHidden/>
              </w:rPr>
              <w:t>7</w:t>
            </w:r>
            <w:r w:rsidR="009540CB">
              <w:rPr>
                <w:noProof/>
                <w:webHidden/>
              </w:rPr>
              <w:fldChar w:fldCharType="end"/>
            </w:r>
          </w:hyperlink>
        </w:p>
        <w:p w14:paraId="354A9330" w14:textId="21F1B169"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56" w:history="1">
            <w:r w:rsidR="009540CB" w:rsidRPr="006E6D84">
              <w:rPr>
                <w:rStyle w:val="Hyperlink"/>
                <w:noProof/>
              </w:rPr>
              <w:t>10.</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Timescale</w:t>
            </w:r>
            <w:r w:rsidR="009540CB">
              <w:rPr>
                <w:noProof/>
                <w:webHidden/>
              </w:rPr>
              <w:tab/>
            </w:r>
            <w:r w:rsidR="009540CB">
              <w:rPr>
                <w:noProof/>
                <w:webHidden/>
              </w:rPr>
              <w:fldChar w:fldCharType="begin"/>
            </w:r>
            <w:r w:rsidR="009540CB">
              <w:rPr>
                <w:noProof/>
                <w:webHidden/>
              </w:rPr>
              <w:instrText xml:space="preserve"> PAGEREF _Toc177112756 \h </w:instrText>
            </w:r>
            <w:r w:rsidR="009540CB">
              <w:rPr>
                <w:noProof/>
                <w:webHidden/>
              </w:rPr>
            </w:r>
            <w:r w:rsidR="009540CB">
              <w:rPr>
                <w:noProof/>
                <w:webHidden/>
              </w:rPr>
              <w:fldChar w:fldCharType="separate"/>
            </w:r>
            <w:r w:rsidR="009540CB">
              <w:rPr>
                <w:noProof/>
                <w:webHidden/>
              </w:rPr>
              <w:t>8</w:t>
            </w:r>
            <w:r w:rsidR="009540CB">
              <w:rPr>
                <w:noProof/>
                <w:webHidden/>
              </w:rPr>
              <w:fldChar w:fldCharType="end"/>
            </w:r>
          </w:hyperlink>
        </w:p>
        <w:p w14:paraId="08FD56DB" w14:textId="1F89E937"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57" w:history="1">
            <w:r w:rsidR="009540CB" w:rsidRPr="006E6D84">
              <w:rPr>
                <w:rStyle w:val="Hyperlink"/>
                <w:noProof/>
              </w:rPr>
              <w:t>11.</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Health and Safety</w:t>
            </w:r>
            <w:r w:rsidR="009540CB">
              <w:rPr>
                <w:noProof/>
                <w:webHidden/>
              </w:rPr>
              <w:tab/>
            </w:r>
            <w:r w:rsidR="009540CB">
              <w:rPr>
                <w:noProof/>
                <w:webHidden/>
              </w:rPr>
              <w:fldChar w:fldCharType="begin"/>
            </w:r>
            <w:r w:rsidR="009540CB">
              <w:rPr>
                <w:noProof/>
                <w:webHidden/>
              </w:rPr>
              <w:instrText xml:space="preserve"> PAGEREF _Toc177112757 \h </w:instrText>
            </w:r>
            <w:r w:rsidR="009540CB">
              <w:rPr>
                <w:noProof/>
                <w:webHidden/>
              </w:rPr>
            </w:r>
            <w:r w:rsidR="009540CB">
              <w:rPr>
                <w:noProof/>
                <w:webHidden/>
              </w:rPr>
              <w:fldChar w:fldCharType="separate"/>
            </w:r>
            <w:r w:rsidR="009540CB">
              <w:rPr>
                <w:noProof/>
                <w:webHidden/>
              </w:rPr>
              <w:t>8</w:t>
            </w:r>
            <w:r w:rsidR="009540CB">
              <w:rPr>
                <w:noProof/>
                <w:webHidden/>
              </w:rPr>
              <w:fldChar w:fldCharType="end"/>
            </w:r>
          </w:hyperlink>
        </w:p>
        <w:p w14:paraId="79F9CECB" w14:textId="3C27FD1D"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58" w:history="1">
            <w:r w:rsidR="009540CB" w:rsidRPr="006E6D84">
              <w:rPr>
                <w:rStyle w:val="Hyperlink"/>
                <w:noProof/>
              </w:rPr>
              <w:t>12.</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Data Protection</w:t>
            </w:r>
            <w:r w:rsidR="009540CB">
              <w:rPr>
                <w:noProof/>
                <w:webHidden/>
              </w:rPr>
              <w:tab/>
            </w:r>
            <w:r w:rsidR="009540CB">
              <w:rPr>
                <w:noProof/>
                <w:webHidden/>
              </w:rPr>
              <w:fldChar w:fldCharType="begin"/>
            </w:r>
            <w:r w:rsidR="009540CB">
              <w:rPr>
                <w:noProof/>
                <w:webHidden/>
              </w:rPr>
              <w:instrText xml:space="preserve"> PAGEREF _Toc177112758 \h </w:instrText>
            </w:r>
            <w:r w:rsidR="009540CB">
              <w:rPr>
                <w:noProof/>
                <w:webHidden/>
              </w:rPr>
            </w:r>
            <w:r w:rsidR="009540CB">
              <w:rPr>
                <w:noProof/>
                <w:webHidden/>
              </w:rPr>
              <w:fldChar w:fldCharType="separate"/>
            </w:r>
            <w:r w:rsidR="009540CB">
              <w:rPr>
                <w:noProof/>
                <w:webHidden/>
              </w:rPr>
              <w:t>8</w:t>
            </w:r>
            <w:r w:rsidR="009540CB">
              <w:rPr>
                <w:noProof/>
                <w:webHidden/>
              </w:rPr>
              <w:fldChar w:fldCharType="end"/>
            </w:r>
          </w:hyperlink>
        </w:p>
        <w:p w14:paraId="7F7F4DA2" w14:textId="0A3BDAF8"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59" w:history="1">
            <w:r w:rsidR="009540CB" w:rsidRPr="006E6D84">
              <w:rPr>
                <w:rStyle w:val="Hyperlink"/>
                <w:noProof/>
              </w:rPr>
              <w:t>13.</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Project Management</w:t>
            </w:r>
            <w:r w:rsidR="009540CB">
              <w:rPr>
                <w:noProof/>
                <w:webHidden/>
              </w:rPr>
              <w:tab/>
            </w:r>
            <w:r w:rsidR="009540CB">
              <w:rPr>
                <w:noProof/>
                <w:webHidden/>
              </w:rPr>
              <w:fldChar w:fldCharType="begin"/>
            </w:r>
            <w:r w:rsidR="009540CB">
              <w:rPr>
                <w:noProof/>
                <w:webHidden/>
              </w:rPr>
              <w:instrText xml:space="preserve"> PAGEREF _Toc177112759 \h </w:instrText>
            </w:r>
            <w:r w:rsidR="009540CB">
              <w:rPr>
                <w:noProof/>
                <w:webHidden/>
              </w:rPr>
            </w:r>
            <w:r w:rsidR="009540CB">
              <w:rPr>
                <w:noProof/>
                <w:webHidden/>
              </w:rPr>
              <w:fldChar w:fldCharType="separate"/>
            </w:r>
            <w:r w:rsidR="009540CB">
              <w:rPr>
                <w:noProof/>
                <w:webHidden/>
              </w:rPr>
              <w:t>8</w:t>
            </w:r>
            <w:r w:rsidR="009540CB">
              <w:rPr>
                <w:noProof/>
                <w:webHidden/>
              </w:rPr>
              <w:fldChar w:fldCharType="end"/>
            </w:r>
          </w:hyperlink>
        </w:p>
        <w:p w14:paraId="51D244D9" w14:textId="5D222635"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60" w:history="1">
            <w:r w:rsidR="009540CB" w:rsidRPr="006E6D84">
              <w:rPr>
                <w:rStyle w:val="Hyperlink"/>
                <w:noProof/>
              </w:rPr>
              <w:t>14.</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Instructions for Bid Submission</w:t>
            </w:r>
            <w:r w:rsidR="009540CB">
              <w:rPr>
                <w:noProof/>
                <w:webHidden/>
              </w:rPr>
              <w:tab/>
            </w:r>
            <w:r w:rsidR="009540CB">
              <w:rPr>
                <w:noProof/>
                <w:webHidden/>
              </w:rPr>
              <w:fldChar w:fldCharType="begin"/>
            </w:r>
            <w:r w:rsidR="009540CB">
              <w:rPr>
                <w:noProof/>
                <w:webHidden/>
              </w:rPr>
              <w:instrText xml:space="preserve"> PAGEREF _Toc177112760 \h </w:instrText>
            </w:r>
            <w:r w:rsidR="009540CB">
              <w:rPr>
                <w:noProof/>
                <w:webHidden/>
              </w:rPr>
            </w:r>
            <w:r w:rsidR="009540CB">
              <w:rPr>
                <w:noProof/>
                <w:webHidden/>
              </w:rPr>
              <w:fldChar w:fldCharType="separate"/>
            </w:r>
            <w:r w:rsidR="009540CB">
              <w:rPr>
                <w:noProof/>
                <w:webHidden/>
              </w:rPr>
              <w:t>9</w:t>
            </w:r>
            <w:r w:rsidR="009540CB">
              <w:rPr>
                <w:noProof/>
                <w:webHidden/>
              </w:rPr>
              <w:fldChar w:fldCharType="end"/>
            </w:r>
          </w:hyperlink>
        </w:p>
        <w:p w14:paraId="0AA8228F" w14:textId="5C7264DF"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61" w:history="1">
            <w:r w:rsidR="009540CB" w:rsidRPr="006E6D84">
              <w:rPr>
                <w:rStyle w:val="Hyperlink"/>
                <w:noProof/>
              </w:rPr>
              <w:t>15.</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Evaluation Criteria</w:t>
            </w:r>
            <w:r w:rsidR="009540CB">
              <w:rPr>
                <w:noProof/>
                <w:webHidden/>
              </w:rPr>
              <w:tab/>
            </w:r>
            <w:r w:rsidR="009540CB">
              <w:rPr>
                <w:noProof/>
                <w:webHidden/>
              </w:rPr>
              <w:fldChar w:fldCharType="begin"/>
            </w:r>
            <w:r w:rsidR="009540CB">
              <w:rPr>
                <w:noProof/>
                <w:webHidden/>
              </w:rPr>
              <w:instrText xml:space="preserve"> PAGEREF _Toc177112761 \h </w:instrText>
            </w:r>
            <w:r w:rsidR="009540CB">
              <w:rPr>
                <w:noProof/>
                <w:webHidden/>
              </w:rPr>
            </w:r>
            <w:r w:rsidR="009540CB">
              <w:rPr>
                <w:noProof/>
                <w:webHidden/>
              </w:rPr>
              <w:fldChar w:fldCharType="separate"/>
            </w:r>
            <w:r w:rsidR="009540CB">
              <w:rPr>
                <w:noProof/>
                <w:webHidden/>
              </w:rPr>
              <w:t>10</w:t>
            </w:r>
            <w:r w:rsidR="009540CB">
              <w:rPr>
                <w:noProof/>
                <w:webHidden/>
              </w:rPr>
              <w:fldChar w:fldCharType="end"/>
            </w:r>
          </w:hyperlink>
        </w:p>
        <w:p w14:paraId="6F4286BD" w14:textId="5FC5A61D"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62" w:history="1">
            <w:r w:rsidR="009540CB" w:rsidRPr="006E6D84">
              <w:rPr>
                <w:rStyle w:val="Hyperlink"/>
                <w:noProof/>
              </w:rPr>
              <w:t>16.</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Payment</w:t>
            </w:r>
            <w:r w:rsidR="009540CB">
              <w:rPr>
                <w:noProof/>
                <w:webHidden/>
              </w:rPr>
              <w:tab/>
            </w:r>
            <w:r w:rsidR="009540CB">
              <w:rPr>
                <w:noProof/>
                <w:webHidden/>
              </w:rPr>
              <w:fldChar w:fldCharType="begin"/>
            </w:r>
            <w:r w:rsidR="009540CB">
              <w:rPr>
                <w:noProof/>
                <w:webHidden/>
              </w:rPr>
              <w:instrText xml:space="preserve"> PAGEREF _Toc177112762 \h </w:instrText>
            </w:r>
            <w:r w:rsidR="009540CB">
              <w:rPr>
                <w:noProof/>
                <w:webHidden/>
              </w:rPr>
            </w:r>
            <w:r w:rsidR="009540CB">
              <w:rPr>
                <w:noProof/>
                <w:webHidden/>
              </w:rPr>
              <w:fldChar w:fldCharType="separate"/>
            </w:r>
            <w:r w:rsidR="009540CB">
              <w:rPr>
                <w:noProof/>
                <w:webHidden/>
              </w:rPr>
              <w:t>11</w:t>
            </w:r>
            <w:r w:rsidR="009540CB">
              <w:rPr>
                <w:noProof/>
                <w:webHidden/>
              </w:rPr>
              <w:fldChar w:fldCharType="end"/>
            </w:r>
          </w:hyperlink>
        </w:p>
        <w:p w14:paraId="6637E2BD" w14:textId="114F6B63" w:rsidR="009540CB" w:rsidRDefault="006100A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7112763" w:history="1">
            <w:r w:rsidR="009540CB" w:rsidRPr="006E6D84">
              <w:rPr>
                <w:rStyle w:val="Hyperlink"/>
                <w:noProof/>
              </w:rPr>
              <w:t>17.</w:t>
            </w:r>
            <w:r w:rsidR="009540CB">
              <w:rPr>
                <w:rFonts w:asciiTheme="minorHAnsi" w:eastAsiaTheme="minorEastAsia" w:hAnsiTheme="minorHAnsi" w:cstheme="minorBidi"/>
                <w:noProof/>
                <w:kern w:val="2"/>
                <w:sz w:val="24"/>
                <w:szCs w:val="24"/>
                <w14:ligatures w14:val="standardContextual"/>
              </w:rPr>
              <w:tab/>
            </w:r>
            <w:r w:rsidR="009540CB" w:rsidRPr="006E6D84">
              <w:rPr>
                <w:rStyle w:val="Hyperlink"/>
                <w:noProof/>
              </w:rPr>
              <w:t>Additional Requirements</w:t>
            </w:r>
            <w:r w:rsidR="009540CB">
              <w:rPr>
                <w:noProof/>
                <w:webHidden/>
              </w:rPr>
              <w:tab/>
            </w:r>
            <w:r w:rsidR="009540CB">
              <w:rPr>
                <w:noProof/>
                <w:webHidden/>
              </w:rPr>
              <w:fldChar w:fldCharType="begin"/>
            </w:r>
            <w:r w:rsidR="009540CB">
              <w:rPr>
                <w:noProof/>
                <w:webHidden/>
              </w:rPr>
              <w:instrText xml:space="preserve"> PAGEREF _Toc177112763 \h </w:instrText>
            </w:r>
            <w:r w:rsidR="009540CB">
              <w:rPr>
                <w:noProof/>
                <w:webHidden/>
              </w:rPr>
            </w:r>
            <w:r w:rsidR="009540CB">
              <w:rPr>
                <w:noProof/>
                <w:webHidden/>
              </w:rPr>
              <w:fldChar w:fldCharType="separate"/>
            </w:r>
            <w:r w:rsidR="009540CB">
              <w:rPr>
                <w:noProof/>
                <w:webHidden/>
              </w:rPr>
              <w:t>11</w:t>
            </w:r>
            <w:r w:rsidR="009540CB">
              <w:rPr>
                <w:noProof/>
                <w:webHidden/>
              </w:rPr>
              <w:fldChar w:fldCharType="end"/>
            </w:r>
          </w:hyperlink>
        </w:p>
        <w:p w14:paraId="09026406" w14:textId="716EB711" w:rsidR="009540CB" w:rsidRDefault="006100A6">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77112764" w:history="1">
            <w:r w:rsidR="009540CB" w:rsidRPr="006E6D84">
              <w:rPr>
                <w:rStyle w:val="Hyperlink"/>
                <w:noProof/>
              </w:rPr>
              <w:t>18.  Procurement Timetable (which may be subject to change)</w:t>
            </w:r>
            <w:r w:rsidR="009540CB">
              <w:rPr>
                <w:noProof/>
                <w:webHidden/>
              </w:rPr>
              <w:tab/>
            </w:r>
            <w:r w:rsidR="009540CB">
              <w:rPr>
                <w:noProof/>
                <w:webHidden/>
              </w:rPr>
              <w:fldChar w:fldCharType="begin"/>
            </w:r>
            <w:r w:rsidR="009540CB">
              <w:rPr>
                <w:noProof/>
                <w:webHidden/>
              </w:rPr>
              <w:instrText xml:space="preserve"> PAGEREF _Toc177112764 \h </w:instrText>
            </w:r>
            <w:r w:rsidR="009540CB">
              <w:rPr>
                <w:noProof/>
                <w:webHidden/>
              </w:rPr>
            </w:r>
            <w:r w:rsidR="009540CB">
              <w:rPr>
                <w:noProof/>
                <w:webHidden/>
              </w:rPr>
              <w:fldChar w:fldCharType="separate"/>
            </w:r>
            <w:r w:rsidR="009540CB">
              <w:rPr>
                <w:noProof/>
                <w:webHidden/>
              </w:rPr>
              <w:t>11</w:t>
            </w:r>
            <w:r w:rsidR="009540CB">
              <w:rPr>
                <w:noProof/>
                <w:webHidden/>
              </w:rPr>
              <w:fldChar w:fldCharType="end"/>
            </w:r>
          </w:hyperlink>
        </w:p>
        <w:p w14:paraId="4E33B5D8" w14:textId="3BC3FB38"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0" w:name="_Toc368410314"/>
      <w:r>
        <w:br w:type="page"/>
      </w:r>
    </w:p>
    <w:p w14:paraId="4FD0B4B5" w14:textId="77777777" w:rsidR="004A500C" w:rsidRPr="009C7BDC" w:rsidRDefault="004A500C" w:rsidP="004A500C">
      <w:pPr>
        <w:pStyle w:val="Heading2"/>
      </w:pPr>
      <w:bookmarkStart w:id="11" w:name="_Toc177112747"/>
      <w:r w:rsidRPr="009C7BDC">
        <w:lastRenderedPageBreak/>
        <w:t>Joint Nature Conservation Committee</w:t>
      </w:r>
      <w:bookmarkEnd w:id="11"/>
    </w:p>
    <w:bookmarkEnd w:id="6"/>
    <w:bookmarkEnd w:id="7"/>
    <w:bookmarkEnd w:id="8"/>
    <w:bookmarkEnd w:id="9"/>
    <w:bookmarkEnd w:id="10"/>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5CA01443"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to</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1A132AD8" w14:textId="2B413AB4" w:rsidR="004A500C" w:rsidRPr="00574E9D" w:rsidRDefault="001600FE" w:rsidP="00574E9D">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2C0319EF" w14:textId="1F18C8E1" w:rsidR="00657333" w:rsidRPr="00FD7921" w:rsidRDefault="00091033" w:rsidP="00657333">
      <w:pPr>
        <w:pStyle w:val="Heading2"/>
      </w:pPr>
      <w:bookmarkStart w:id="12" w:name="_Toc177112748"/>
      <w:bookmarkStart w:id="13" w:name="_Toc368410317"/>
      <w:bookmarkStart w:id="14" w:name="_Ref369851877"/>
      <w:bookmarkStart w:id="15" w:name="_Toc153803250"/>
      <w:r>
        <w:t>Contract Summary</w:t>
      </w:r>
      <w:bookmarkEnd w:id="12"/>
      <w:r w:rsidR="00657333" w:rsidRPr="00FD7921">
        <w:t xml:space="preserve"> </w:t>
      </w:r>
      <w:bookmarkEnd w:id="13"/>
      <w:bookmarkEnd w:id="14"/>
      <w:bookmarkEnd w:id="15"/>
    </w:p>
    <w:p w14:paraId="06CAA9D6" w14:textId="3DCA3133" w:rsidR="00657333" w:rsidRDefault="00657333" w:rsidP="00657333">
      <w:r w:rsidRPr="00AC640B">
        <w:t xml:space="preserve">JNCC wishes to commission a contract to undertake analysis of </w:t>
      </w:r>
      <w:r w:rsidR="00552197">
        <w:t xml:space="preserve">benthic </w:t>
      </w:r>
      <w:r w:rsidRPr="00AC640B">
        <w:t xml:space="preserve">DNA samples </w:t>
      </w:r>
      <w:r w:rsidR="00CD3101">
        <w:t xml:space="preserve">that will be </w:t>
      </w:r>
      <w:r w:rsidRPr="00AC640B">
        <w:t xml:space="preserve">collected during </w:t>
      </w:r>
      <w:r w:rsidR="00B74B54">
        <w:t xml:space="preserve">the </w:t>
      </w:r>
      <w:r w:rsidR="00B74B54" w:rsidRPr="6BE8321B">
        <w:rPr>
          <w:rFonts w:eastAsia="Arial"/>
          <w:color w:val="000000" w:themeColor="text1"/>
          <w:sz w:val="24"/>
          <w:szCs w:val="24"/>
        </w:rPr>
        <w:t>COR0924</w:t>
      </w:r>
      <w:r w:rsidR="00E30C86" w:rsidRPr="00AC640B">
        <w:rPr>
          <w:rFonts w:eastAsia="Arial"/>
          <w:color w:val="000000" w:themeColor="text1"/>
        </w:rPr>
        <w:t xml:space="preserve"> survey</w:t>
      </w:r>
      <w:r w:rsidR="00AC640B">
        <w:rPr>
          <w:rFonts w:eastAsia="Arial"/>
          <w:color w:val="000000" w:themeColor="text1"/>
        </w:rPr>
        <w:t xml:space="preserve"> to </w:t>
      </w:r>
      <w:r w:rsidR="00BB2979">
        <w:rPr>
          <w:rFonts w:eastAsia="Arial"/>
          <w:color w:val="000000" w:themeColor="text1"/>
        </w:rPr>
        <w:t xml:space="preserve">a </w:t>
      </w:r>
      <w:r w:rsidR="00F944B6">
        <w:rPr>
          <w:rFonts w:eastAsia="Arial"/>
          <w:color w:val="000000" w:themeColor="text1"/>
        </w:rPr>
        <w:t xml:space="preserve">region offshore </w:t>
      </w:r>
      <w:r w:rsidR="00575122">
        <w:rPr>
          <w:rFonts w:eastAsia="Arial"/>
          <w:color w:val="000000" w:themeColor="text1"/>
        </w:rPr>
        <w:t xml:space="preserve">of </w:t>
      </w:r>
      <w:r w:rsidR="00F944B6">
        <w:rPr>
          <w:rFonts w:eastAsia="Arial"/>
          <w:color w:val="000000" w:themeColor="text1"/>
        </w:rPr>
        <w:t xml:space="preserve">St Kilda in </w:t>
      </w:r>
      <w:r w:rsidR="008B3589">
        <w:rPr>
          <w:rFonts w:eastAsia="Arial"/>
          <w:color w:val="000000" w:themeColor="text1"/>
        </w:rPr>
        <w:t xml:space="preserve">Autumn </w:t>
      </w:r>
      <w:r w:rsidR="001C099A">
        <w:rPr>
          <w:rFonts w:eastAsia="Arial"/>
          <w:color w:val="000000" w:themeColor="text1"/>
        </w:rPr>
        <w:t xml:space="preserve">2024. </w:t>
      </w:r>
    </w:p>
    <w:p w14:paraId="56E04E4C" w14:textId="77777777" w:rsidR="00D813A3" w:rsidRDefault="00657333" w:rsidP="00657333">
      <w:pPr>
        <w:rPr>
          <w:bCs/>
        </w:rPr>
      </w:pPr>
      <w:r w:rsidRPr="00244FBD">
        <w:rPr>
          <w:bCs/>
        </w:rPr>
        <w:t xml:space="preserve">Bidders are invited to provide </w:t>
      </w:r>
      <w:r w:rsidR="00244FBD" w:rsidRPr="00244FBD">
        <w:rPr>
          <w:bCs/>
        </w:rPr>
        <w:t xml:space="preserve">a quote </w:t>
      </w:r>
      <w:r w:rsidR="00D813A3">
        <w:rPr>
          <w:bCs/>
        </w:rPr>
        <w:t>to include:</w:t>
      </w:r>
    </w:p>
    <w:p w14:paraId="2E40DABE" w14:textId="34EF2ADA" w:rsidR="00E53A5D" w:rsidRDefault="00E53A5D" w:rsidP="00E60C93">
      <w:pPr>
        <w:pStyle w:val="ListParagraph"/>
        <w:numPr>
          <w:ilvl w:val="0"/>
          <w:numId w:val="9"/>
        </w:numPr>
        <w:rPr>
          <w:bCs/>
        </w:rPr>
      </w:pPr>
      <w:r>
        <w:rPr>
          <w:bCs/>
        </w:rPr>
        <w:t xml:space="preserve">Cost of analysis per sample for up to 80 DNA </w:t>
      </w:r>
      <w:proofErr w:type="gramStart"/>
      <w:r>
        <w:rPr>
          <w:bCs/>
        </w:rPr>
        <w:t>samples</w:t>
      </w:r>
      <w:r w:rsidR="00BE0183">
        <w:rPr>
          <w:bCs/>
        </w:rPr>
        <w:t>;</w:t>
      </w:r>
      <w:proofErr w:type="gramEnd"/>
    </w:p>
    <w:p w14:paraId="793468B5" w14:textId="72677B42" w:rsidR="00E53A5D" w:rsidRDefault="00E53A5D" w:rsidP="00E60C93">
      <w:pPr>
        <w:pStyle w:val="ListParagraph"/>
        <w:numPr>
          <w:ilvl w:val="0"/>
          <w:numId w:val="9"/>
        </w:numPr>
        <w:rPr>
          <w:bCs/>
        </w:rPr>
      </w:pPr>
      <w:r>
        <w:rPr>
          <w:bCs/>
        </w:rPr>
        <w:t>Cost of reporting</w:t>
      </w:r>
      <w:r w:rsidR="00BE0183">
        <w:rPr>
          <w:bCs/>
        </w:rPr>
        <w:t>; and</w:t>
      </w:r>
    </w:p>
    <w:p w14:paraId="63D03043" w14:textId="7DACF8ED" w:rsidR="00E53A5D" w:rsidRDefault="00E53A5D" w:rsidP="00E60C93">
      <w:pPr>
        <w:pStyle w:val="ListParagraph"/>
        <w:numPr>
          <w:ilvl w:val="0"/>
          <w:numId w:val="9"/>
        </w:numPr>
        <w:rPr>
          <w:bCs/>
        </w:rPr>
      </w:pPr>
      <w:r>
        <w:rPr>
          <w:bCs/>
        </w:rPr>
        <w:t xml:space="preserve">Cost of storing </w:t>
      </w:r>
      <w:r w:rsidR="00CE59BD">
        <w:rPr>
          <w:bCs/>
        </w:rPr>
        <w:t xml:space="preserve">actual </w:t>
      </w:r>
      <w:r>
        <w:rPr>
          <w:bCs/>
        </w:rPr>
        <w:t>samples for one year in case of future analyses dependent on funding</w:t>
      </w:r>
      <w:r w:rsidR="00BE0183">
        <w:rPr>
          <w:bCs/>
        </w:rPr>
        <w:t>.</w:t>
      </w:r>
    </w:p>
    <w:p w14:paraId="4ABBFE27" w14:textId="57FF02A3" w:rsidR="000F021E" w:rsidRPr="00E53A5D" w:rsidRDefault="00605E2E" w:rsidP="00E53A5D">
      <w:pPr>
        <w:rPr>
          <w:bCs/>
        </w:rPr>
      </w:pPr>
      <w:r w:rsidRPr="00E53A5D">
        <w:rPr>
          <w:bCs/>
        </w:rPr>
        <w:t xml:space="preserve">The contract, </w:t>
      </w:r>
      <w:r w:rsidR="000F021E" w:rsidRPr="00E53A5D">
        <w:rPr>
          <w:bCs/>
        </w:rPr>
        <w:t xml:space="preserve">with </w:t>
      </w:r>
      <w:r w:rsidR="00EA6B06">
        <w:t>any remedial action</w:t>
      </w:r>
      <w:r w:rsidR="000955FE">
        <w:t xml:space="preserve">s </w:t>
      </w:r>
      <w:r w:rsidR="00EA6B06">
        <w:t>following JNCC’s quality checks</w:t>
      </w:r>
      <w:r>
        <w:t>, will need to</w:t>
      </w:r>
      <w:r w:rsidR="000F021E">
        <w:t xml:space="preserve"> be </w:t>
      </w:r>
      <w:r w:rsidR="008A3E74">
        <w:t xml:space="preserve">fully </w:t>
      </w:r>
      <w:r w:rsidR="000F021E">
        <w:t>completed</w:t>
      </w:r>
      <w:r w:rsidR="00EA6B06">
        <w:t xml:space="preserve"> by March 2025</w:t>
      </w:r>
      <w:r w:rsidR="002542FC">
        <w:t>.</w:t>
      </w:r>
    </w:p>
    <w:p w14:paraId="472091D9" w14:textId="389FA651" w:rsidR="00657333" w:rsidRPr="00FD7921" w:rsidRDefault="00657333" w:rsidP="00657333">
      <w:pPr>
        <w:pStyle w:val="Heading2"/>
      </w:pPr>
      <w:bookmarkStart w:id="16" w:name="_Toc368410318"/>
      <w:bookmarkStart w:id="17" w:name="_Toc153803251"/>
      <w:bookmarkStart w:id="18" w:name="_Toc177112749"/>
      <w:r w:rsidRPr="00FD7921">
        <w:t>Project</w:t>
      </w:r>
      <w:bookmarkEnd w:id="16"/>
      <w:r w:rsidRPr="00FD7921">
        <w:t xml:space="preserve"> Background</w:t>
      </w:r>
      <w:bookmarkStart w:id="19" w:name="_Toc368410319"/>
      <w:bookmarkEnd w:id="17"/>
      <w:r w:rsidR="00822FA2">
        <w:t xml:space="preserve"> and Aims</w:t>
      </w:r>
      <w:bookmarkEnd w:id="18"/>
    </w:p>
    <w:p w14:paraId="73D54622" w14:textId="16206B05" w:rsidR="008F03B0" w:rsidRPr="00085738" w:rsidRDefault="008F03B0" w:rsidP="00085738">
      <w:bookmarkStart w:id="20" w:name="_Hlk175315364"/>
      <w:bookmarkStart w:id="21" w:name="_Hlk530989862"/>
      <w:proofErr w:type="spellStart"/>
      <w:r w:rsidRPr="00DB5DAB">
        <w:t>Metaprobes</w:t>
      </w:r>
      <w:proofErr w:type="spellEnd"/>
      <w:r w:rsidRPr="00DB5DAB">
        <w:t xml:space="preserve"> have</w:t>
      </w:r>
      <w:r>
        <w:t xml:space="preserve"> been </w:t>
      </w:r>
      <w:r w:rsidRPr="00DB5DAB">
        <w:t>increasingly</w:t>
      </w:r>
      <w:r>
        <w:t xml:space="preserve"> used</w:t>
      </w:r>
      <w:r w:rsidRPr="00DB5DAB">
        <w:t xml:space="preserve"> </w:t>
      </w:r>
      <w:r w:rsidR="00F72462">
        <w:t>in recent years</w:t>
      </w:r>
      <w:r w:rsidRPr="00DB5DAB">
        <w:t xml:space="preserve"> to passively collect DNA from marine habitats. </w:t>
      </w:r>
      <w:r>
        <w:t>They</w:t>
      </w:r>
      <w:r w:rsidRPr="00DB5DAB">
        <w:t xml:space="preserve"> have the potential to provide a relatively cheap and minimal extra effort method of sampling </w:t>
      </w:r>
      <w:r>
        <w:t xml:space="preserve">DNA in marine ecosystems, complementing </w:t>
      </w:r>
      <w:r w:rsidRPr="00DB5DAB">
        <w:t xml:space="preserve">existing traditional </w:t>
      </w:r>
      <w:r>
        <w:t xml:space="preserve">survey </w:t>
      </w:r>
      <w:r w:rsidRPr="00DB5DAB">
        <w:t>methods.</w:t>
      </w:r>
      <w:r>
        <w:t xml:space="preserve"> </w:t>
      </w:r>
      <w:proofErr w:type="spellStart"/>
      <w:r w:rsidR="0085055C">
        <w:t>Metaprobes</w:t>
      </w:r>
      <w:proofErr w:type="spellEnd"/>
      <w:r w:rsidR="0085055C">
        <w:t xml:space="preserve"> have been deployed in inshore waters but there is </w:t>
      </w:r>
      <w:r>
        <w:t>limited understanding of their use</w:t>
      </w:r>
      <w:r w:rsidRPr="00DB5DAB">
        <w:t xml:space="preserve"> in offshore waters. </w:t>
      </w:r>
      <w:r w:rsidR="0085055C">
        <w:t>JNCC</w:t>
      </w:r>
      <w:r>
        <w:t xml:space="preserve"> aim to address this research gap by asking the overarching question: </w:t>
      </w:r>
      <w:r w:rsidRPr="00085738">
        <w:rPr>
          <w:i/>
          <w:iCs/>
        </w:rPr>
        <w:t xml:space="preserve">Can we detect benthic species offshore using eDNA collected with </w:t>
      </w:r>
      <w:proofErr w:type="spellStart"/>
      <w:r w:rsidRPr="00085738">
        <w:rPr>
          <w:i/>
          <w:iCs/>
        </w:rPr>
        <w:t>metaprobes</w:t>
      </w:r>
      <w:proofErr w:type="spellEnd"/>
      <w:r w:rsidRPr="00085738">
        <w:rPr>
          <w:i/>
          <w:iCs/>
        </w:rPr>
        <w:t>?</w:t>
      </w:r>
    </w:p>
    <w:p w14:paraId="6CDD4215" w14:textId="3144718A" w:rsidR="005E0052" w:rsidRDefault="00A93BDC" w:rsidP="00530FB2">
      <w:r>
        <w:t xml:space="preserve">JNCC will be collaborating with </w:t>
      </w:r>
      <w:r w:rsidR="005A6A4F">
        <w:t>Agri-Food and Bioscience Institute (</w:t>
      </w:r>
      <w:r>
        <w:t>AFBI</w:t>
      </w:r>
      <w:r w:rsidR="005A6A4F">
        <w:t>)</w:t>
      </w:r>
      <w:r>
        <w:t xml:space="preserve"> to undertake an offshore survey aboard the RV </w:t>
      </w:r>
      <w:proofErr w:type="spellStart"/>
      <w:r>
        <w:t>Corystes</w:t>
      </w:r>
      <w:proofErr w:type="spellEnd"/>
      <w:r>
        <w:t xml:space="preserve"> to a region offshore </w:t>
      </w:r>
      <w:r w:rsidR="003A044F">
        <w:t>of</w:t>
      </w:r>
      <w:r>
        <w:t xml:space="preserve"> St Kilda (survey code COR0924). The survey will depart Belfast Harbour on 26</w:t>
      </w:r>
      <w:r w:rsidRPr="00BD5C5A">
        <w:rPr>
          <w:vertAlign w:val="superscript"/>
        </w:rPr>
        <w:t>th</w:t>
      </w:r>
      <w:r>
        <w:t xml:space="preserve"> </w:t>
      </w:r>
      <w:r w:rsidRPr="008F5A8F">
        <w:t>September 2024 and return to the same port on 11</w:t>
      </w:r>
      <w:r w:rsidRPr="008F5A8F">
        <w:rPr>
          <w:vertAlign w:val="superscript"/>
        </w:rPr>
        <w:t>th</w:t>
      </w:r>
      <w:r w:rsidRPr="008F5A8F">
        <w:t xml:space="preserve"> October 2024. </w:t>
      </w:r>
      <w:r w:rsidR="00B214C4" w:rsidRPr="008F5A8F">
        <w:t xml:space="preserve">During the survey, 36 sledge camera tows </w:t>
      </w:r>
      <w:r w:rsidR="00771DD9">
        <w:t xml:space="preserve">(Figure 1) </w:t>
      </w:r>
      <w:r w:rsidR="00B214C4" w:rsidRPr="008F5A8F">
        <w:t xml:space="preserve">will be conducted, </w:t>
      </w:r>
      <w:r w:rsidR="00E6012C" w:rsidRPr="008F5A8F">
        <w:t xml:space="preserve">providing </w:t>
      </w:r>
      <w:r w:rsidR="008F03B0" w:rsidRPr="008F5A8F">
        <w:t xml:space="preserve">an ideal opportunity to test collecting eDNA using </w:t>
      </w:r>
      <w:proofErr w:type="spellStart"/>
      <w:r w:rsidR="008F03B0" w:rsidRPr="008F5A8F">
        <w:t>metaprobes</w:t>
      </w:r>
      <w:proofErr w:type="spellEnd"/>
      <w:r w:rsidR="008F03B0" w:rsidRPr="008F5A8F">
        <w:t xml:space="preserve"> in the offshore benthic environment and to compare findings with benthic imagery. </w:t>
      </w:r>
    </w:p>
    <w:p w14:paraId="1C39CFAC" w14:textId="316E51EF" w:rsidR="00530FB2" w:rsidRPr="008F5A8F" w:rsidRDefault="00530FB2" w:rsidP="00530FB2">
      <w:r w:rsidRPr="008F5A8F">
        <w:lastRenderedPageBreak/>
        <w:t xml:space="preserve">There is a risk that </w:t>
      </w:r>
      <w:proofErr w:type="spellStart"/>
      <w:r w:rsidRPr="008F5A8F">
        <w:t>metaprobes</w:t>
      </w:r>
      <w:proofErr w:type="spellEnd"/>
      <w:r w:rsidRPr="008F5A8F">
        <w:t xml:space="preserve"> may become clogged with sediment, impacting the ability to passively filter water and collect eDNA. This </w:t>
      </w:r>
      <w:r w:rsidR="00064639">
        <w:t xml:space="preserve">will be investigated through the </w:t>
      </w:r>
      <w:r w:rsidR="00F5525C">
        <w:t xml:space="preserve">study’s </w:t>
      </w:r>
      <w:r w:rsidR="00064639">
        <w:t xml:space="preserve">experimental design by placing mesh </w:t>
      </w:r>
      <w:r w:rsidR="00ED5DC2">
        <w:t>around</w:t>
      </w:r>
      <w:r w:rsidR="00064639">
        <w:t xml:space="preserve"> half of </w:t>
      </w:r>
      <w:r w:rsidR="00AE6531">
        <w:t xml:space="preserve">the </w:t>
      </w:r>
      <w:proofErr w:type="spellStart"/>
      <w:r w:rsidR="00064639">
        <w:t>metaprobes</w:t>
      </w:r>
      <w:proofErr w:type="spellEnd"/>
      <w:r w:rsidR="00064639">
        <w:t xml:space="preserve"> deployed. </w:t>
      </w:r>
      <w:r w:rsidR="00F076DF">
        <w:t xml:space="preserve"> </w:t>
      </w:r>
    </w:p>
    <w:p w14:paraId="40F14B3F" w14:textId="70E0A910" w:rsidR="00BE44C8" w:rsidRPr="008F5A8F" w:rsidRDefault="00BE44C8" w:rsidP="008F03B0"/>
    <w:p w14:paraId="413309A9" w14:textId="0A992548" w:rsidR="008F03B0" w:rsidRPr="008F5A8F" w:rsidRDefault="00037945" w:rsidP="008F03B0">
      <w:r>
        <w:t>From outputs of the DNA analysis and</w:t>
      </w:r>
      <w:r w:rsidR="00D81DAB">
        <w:t xml:space="preserve"> camera sledge tows, JNCC</w:t>
      </w:r>
      <w:r w:rsidR="008F03B0" w:rsidRPr="008F5A8F">
        <w:t xml:space="preserve"> aim to answer the following questions: </w:t>
      </w:r>
    </w:p>
    <w:p w14:paraId="5E067634" w14:textId="77777777" w:rsidR="008F03B0" w:rsidRPr="008F5A8F" w:rsidRDefault="008F03B0" w:rsidP="00E60C93">
      <w:pPr>
        <w:pStyle w:val="ListParagraph"/>
        <w:numPr>
          <w:ilvl w:val="0"/>
          <w:numId w:val="6"/>
        </w:numPr>
        <w:autoSpaceDE/>
        <w:autoSpaceDN/>
        <w:adjustRightInd/>
        <w:spacing w:before="0" w:after="160" w:line="278" w:lineRule="auto"/>
        <w:contextualSpacing/>
        <w:rPr>
          <w:b/>
          <w:bCs/>
        </w:rPr>
      </w:pPr>
      <w:r w:rsidRPr="008F5A8F">
        <w:rPr>
          <w:i/>
          <w:iCs/>
        </w:rPr>
        <w:t xml:space="preserve">Does the </w:t>
      </w:r>
      <w:r w:rsidRPr="008F5A8F">
        <w:rPr>
          <w:i/>
          <w:iCs/>
          <w:u w:val="single"/>
        </w:rPr>
        <w:t>species richness</w:t>
      </w:r>
      <w:r w:rsidRPr="008F5A8F">
        <w:rPr>
          <w:i/>
          <w:iCs/>
        </w:rPr>
        <w:t xml:space="preserve"> of benthic organisms detected vary between eDNA and imagery? </w:t>
      </w:r>
    </w:p>
    <w:p w14:paraId="26927631" w14:textId="13238D17" w:rsidR="008F03B0" w:rsidRPr="008F5A8F" w:rsidRDefault="008F03B0" w:rsidP="00E60C93">
      <w:pPr>
        <w:pStyle w:val="ListParagraph"/>
        <w:numPr>
          <w:ilvl w:val="0"/>
          <w:numId w:val="6"/>
        </w:numPr>
        <w:autoSpaceDE/>
        <w:autoSpaceDN/>
        <w:adjustRightInd/>
        <w:spacing w:before="0" w:after="160" w:line="278" w:lineRule="auto"/>
        <w:contextualSpacing/>
        <w:rPr>
          <w:b/>
          <w:bCs/>
        </w:rPr>
      </w:pPr>
      <w:r w:rsidRPr="008F5A8F">
        <w:rPr>
          <w:i/>
          <w:iCs/>
        </w:rPr>
        <w:t xml:space="preserve">Does </w:t>
      </w:r>
      <w:r w:rsidRPr="008F5A8F">
        <w:rPr>
          <w:i/>
          <w:iCs/>
          <w:u w:val="single"/>
        </w:rPr>
        <w:t>community composition</w:t>
      </w:r>
      <w:r w:rsidRPr="008F5A8F">
        <w:rPr>
          <w:i/>
          <w:iCs/>
        </w:rPr>
        <w:t xml:space="preserve"> of benthic organisms detected vary between eDNA and imagery?</w:t>
      </w:r>
    </w:p>
    <w:p w14:paraId="661B871B" w14:textId="25C25E3A" w:rsidR="00530FB2" w:rsidRPr="008F5A8F" w:rsidRDefault="008F03B0" w:rsidP="00E60C93">
      <w:pPr>
        <w:pStyle w:val="ListParagraph"/>
        <w:numPr>
          <w:ilvl w:val="0"/>
          <w:numId w:val="6"/>
        </w:numPr>
        <w:autoSpaceDE/>
        <w:autoSpaceDN/>
        <w:adjustRightInd/>
        <w:spacing w:before="0" w:after="160" w:line="278" w:lineRule="auto"/>
        <w:contextualSpacing/>
      </w:pPr>
      <w:r w:rsidRPr="008F5A8F">
        <w:rPr>
          <w:i/>
          <w:iCs/>
        </w:rPr>
        <w:t xml:space="preserve">Does species richness differ between </w:t>
      </w:r>
      <w:proofErr w:type="spellStart"/>
      <w:r w:rsidR="000F28DC">
        <w:rPr>
          <w:i/>
          <w:iCs/>
        </w:rPr>
        <w:t>metaprobes</w:t>
      </w:r>
      <w:proofErr w:type="spellEnd"/>
      <w:r w:rsidR="000F28DC">
        <w:rPr>
          <w:i/>
          <w:iCs/>
        </w:rPr>
        <w:t xml:space="preserve"> deployed with </w:t>
      </w:r>
      <w:r w:rsidRPr="008F5A8F">
        <w:rPr>
          <w:i/>
          <w:iCs/>
          <w:u w:val="single"/>
        </w:rPr>
        <w:t>mesh</w:t>
      </w:r>
      <w:r w:rsidRPr="008F5A8F">
        <w:rPr>
          <w:i/>
          <w:iCs/>
        </w:rPr>
        <w:t xml:space="preserve"> and </w:t>
      </w:r>
      <w:r w:rsidRPr="008F5A8F">
        <w:rPr>
          <w:i/>
          <w:iCs/>
          <w:u w:val="single"/>
        </w:rPr>
        <w:t>no mesh?</w:t>
      </w:r>
    </w:p>
    <w:p w14:paraId="51F6DD41" w14:textId="3980F6AE" w:rsidR="008F5A8F" w:rsidRPr="00771DD9" w:rsidRDefault="008F03B0" w:rsidP="008F5A8F">
      <w:pPr>
        <w:pStyle w:val="ListParagraph"/>
        <w:numPr>
          <w:ilvl w:val="0"/>
          <w:numId w:val="6"/>
        </w:numPr>
        <w:autoSpaceDE/>
        <w:autoSpaceDN/>
        <w:adjustRightInd/>
        <w:spacing w:before="0" w:after="160" w:line="278" w:lineRule="auto"/>
        <w:contextualSpacing/>
      </w:pPr>
      <w:r w:rsidRPr="008F5A8F">
        <w:rPr>
          <w:i/>
          <w:iCs/>
          <w:lang w:val="en-US"/>
        </w:rPr>
        <w:t xml:space="preserve">How many </w:t>
      </w:r>
      <w:proofErr w:type="spellStart"/>
      <w:r w:rsidRPr="008F5A8F">
        <w:rPr>
          <w:i/>
          <w:iCs/>
          <w:lang w:val="en-US"/>
        </w:rPr>
        <w:t>metaprobes</w:t>
      </w:r>
      <w:proofErr w:type="spellEnd"/>
      <w:r w:rsidRPr="008F5A8F">
        <w:rPr>
          <w:i/>
          <w:iCs/>
          <w:lang w:val="en-US"/>
        </w:rPr>
        <w:t xml:space="preserve"> are required to achieve a complete dataset?</w:t>
      </w:r>
    </w:p>
    <w:p w14:paraId="759EFB03" w14:textId="6ACD2180" w:rsidR="00771DD9" w:rsidRPr="008F5A8F" w:rsidRDefault="00771DD9" w:rsidP="00771DD9">
      <w:pPr>
        <w:autoSpaceDE/>
        <w:autoSpaceDN/>
        <w:adjustRightInd/>
        <w:spacing w:before="0" w:after="160" w:line="278" w:lineRule="auto"/>
        <w:contextualSpacing/>
      </w:pPr>
      <w:r>
        <w:rPr>
          <w:noProof/>
        </w:rPr>
        <mc:AlternateContent>
          <mc:Choice Requires="wps">
            <w:drawing>
              <wp:anchor distT="0" distB="0" distL="114300" distR="114300" simplePos="0" relativeHeight="251662848" behindDoc="1" locked="0" layoutInCell="1" allowOverlap="1" wp14:anchorId="0F80DB4C" wp14:editId="65C259DA">
                <wp:simplePos x="0" y="0"/>
                <wp:positionH relativeFrom="margin">
                  <wp:align>right</wp:align>
                </wp:positionH>
                <wp:positionV relativeFrom="paragraph">
                  <wp:posOffset>3871740</wp:posOffset>
                </wp:positionV>
                <wp:extent cx="5731510" cy="474345"/>
                <wp:effectExtent l="0" t="0" r="2540" b="1905"/>
                <wp:wrapTight wrapText="bothSides">
                  <wp:wrapPolygon edited="0">
                    <wp:start x="0" y="0"/>
                    <wp:lineTo x="0" y="20819"/>
                    <wp:lineTo x="21538" y="20819"/>
                    <wp:lineTo x="21538" y="0"/>
                    <wp:lineTo x="0" y="0"/>
                  </wp:wrapPolygon>
                </wp:wrapTight>
                <wp:docPr id="1229519098" name="Text Box 1"/>
                <wp:cNvGraphicFramePr/>
                <a:graphic xmlns:a="http://schemas.openxmlformats.org/drawingml/2006/main">
                  <a:graphicData uri="http://schemas.microsoft.com/office/word/2010/wordprocessingShape">
                    <wps:wsp>
                      <wps:cNvSpPr txBox="1"/>
                      <wps:spPr>
                        <a:xfrm>
                          <a:off x="0" y="0"/>
                          <a:ext cx="5731510" cy="474345"/>
                        </a:xfrm>
                        <a:prstGeom prst="rect">
                          <a:avLst/>
                        </a:prstGeom>
                        <a:solidFill>
                          <a:prstClr val="white"/>
                        </a:solidFill>
                        <a:ln>
                          <a:noFill/>
                        </a:ln>
                      </wps:spPr>
                      <wps:txbx>
                        <w:txbxContent>
                          <w:p w14:paraId="6073B496" w14:textId="36EABD2C" w:rsidR="00657333" w:rsidRPr="000525FA" w:rsidRDefault="00657333" w:rsidP="00657333">
                            <w:pPr>
                              <w:pStyle w:val="Caption"/>
                              <w:spacing w:before="100" w:beforeAutospacing="1"/>
                              <w:rPr>
                                <w:rFonts w:eastAsia="Times New Roman" w:cs="Arial"/>
                                <w:noProof/>
                              </w:rPr>
                            </w:pPr>
                            <w:r>
                              <w:t xml:space="preserve">Figure </w:t>
                            </w:r>
                            <w:r w:rsidR="006100A6">
                              <w:fldChar w:fldCharType="begin"/>
                            </w:r>
                            <w:r w:rsidR="006100A6">
                              <w:instrText xml:space="preserve"> SEQ Figure \* ARABIC </w:instrText>
                            </w:r>
                            <w:r w:rsidR="006100A6">
                              <w:fldChar w:fldCharType="separate"/>
                            </w:r>
                            <w:r>
                              <w:rPr>
                                <w:noProof/>
                              </w:rPr>
                              <w:t>1</w:t>
                            </w:r>
                            <w:r w:rsidR="006100A6">
                              <w:rPr>
                                <w:noProof/>
                              </w:rPr>
                              <w:fldChar w:fldCharType="end"/>
                            </w:r>
                            <w:r>
                              <w:t xml:space="preserve"> - Map showing </w:t>
                            </w:r>
                            <w:r w:rsidR="008377EB">
                              <w:t>the potential stations where DNA samples will be collected aboard</w:t>
                            </w:r>
                            <w:r>
                              <w:t xml:space="preserve"> the </w:t>
                            </w:r>
                            <w:r w:rsidR="00AE6531">
                              <w:t>COR0924 survey to offshore St Kilda.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F80DB4C" id="_x0000_t202" coordsize="21600,21600" o:spt="202" path="m,l,21600r21600,l21600,xe">
                <v:stroke joinstyle="miter"/>
                <v:path gradientshapeok="t" o:connecttype="rect"/>
              </v:shapetype>
              <v:shape id="Text Box 1" o:spid="_x0000_s1026" type="#_x0000_t202" style="position:absolute;margin-left:400.1pt;margin-top:304.85pt;width:451.3pt;height:37.35pt;z-index:-25165363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" stroked="f">
                <v:textbox inset="0,0,0,0">
                  <w:txbxContent>
                    <w:p w14:paraId="6073B496" w14:textId="36EABD2C" w:rsidR="00657333" w:rsidRPr="000525FA" w:rsidRDefault="00657333" w:rsidP="00657333">
                      <w:pPr>
                        <w:pStyle w:val="Caption"/>
                        <w:spacing w:before="100" w:beforeAutospacing="1"/>
                        <w:rPr>
                          <w:rFonts w:eastAsia="Times New Roman" w:cs="Arial"/>
                          <w:noProof/>
                        </w:rPr>
                      </w:pPr>
                      <w:r>
                        <w:t xml:space="preserve">Figure </w:t>
                      </w:r>
                      <w:fldSimple w:instr=" SEQ Figure \* ARABIC ">
                        <w:r>
                          <w:rPr>
                            <w:noProof/>
                          </w:rPr>
                          <w:t>1</w:t>
                        </w:r>
                      </w:fldSimple>
                      <w:r>
                        <w:t xml:space="preserve"> - Map showing </w:t>
                      </w:r>
                      <w:r w:rsidR="008377EB">
                        <w:t>the potential stations where DNA samples will be collected aboard</w:t>
                      </w:r>
                      <w:r>
                        <w:t xml:space="preserve"> the </w:t>
                      </w:r>
                      <w:r w:rsidR="00AE6531">
                        <w:t>COR0924 survey to offshore St Kilda.</w:t>
                      </w:r>
                    </w:p>
                  </w:txbxContent>
                </v:textbox>
                <w10:wrap type="tight" anchorx="margin"/>
              </v:shape>
            </w:pict>
          </mc:Fallback>
        </mc:AlternateContent>
      </w:r>
      <w:r w:rsidRPr="008377EB">
        <w:rPr>
          <w:b/>
          <w:bCs/>
          <w:noProof/>
        </w:rPr>
        <w:drawing>
          <wp:inline distT="0" distB="0" distL="0" distR="0" wp14:anchorId="5C7CA2F0" wp14:editId="3483B0B9">
            <wp:extent cx="5391150" cy="3804612"/>
            <wp:effectExtent l="0" t="0" r="0" b="5715"/>
            <wp:docPr id="1529576860" name="Picture 4" descr="A map of the united kingd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576860" name="Picture 4" descr="A map of the united kingdo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6382" cy="3808304"/>
                    </a:xfrm>
                    <a:prstGeom prst="rect">
                      <a:avLst/>
                    </a:prstGeom>
                    <a:noFill/>
                    <a:ln>
                      <a:noFill/>
                    </a:ln>
                  </pic:spPr>
                </pic:pic>
              </a:graphicData>
            </a:graphic>
          </wp:inline>
        </w:drawing>
      </w:r>
    </w:p>
    <w:p w14:paraId="2E6F71A8" w14:textId="6E243CEF" w:rsidR="008F5A8F" w:rsidRPr="008F5A8F" w:rsidRDefault="008F5A8F" w:rsidP="008F5A8F">
      <w:pPr>
        <w:pStyle w:val="Heading2"/>
      </w:pPr>
      <w:bookmarkStart w:id="22" w:name="_Toc177112750"/>
      <w:r>
        <w:t>Project Methods</w:t>
      </w:r>
      <w:bookmarkEnd w:id="22"/>
    </w:p>
    <w:bookmarkEnd w:id="20"/>
    <w:p w14:paraId="1F698335" w14:textId="4577E84A" w:rsidR="008F03B0" w:rsidRDefault="008F03B0" w:rsidP="008F03B0">
      <w:r>
        <w:t xml:space="preserve">To address questions 1 – </w:t>
      </w:r>
      <w:r w:rsidR="00CE59BD">
        <w:t>3</w:t>
      </w:r>
      <w:r>
        <w:t xml:space="preserve">, </w:t>
      </w:r>
      <w:r w:rsidR="00556160">
        <w:t>JNCC</w:t>
      </w:r>
      <w:r>
        <w:t xml:space="preserve"> will attach two</w:t>
      </w:r>
      <w:r w:rsidRPr="006A32E2">
        <w:t xml:space="preserve"> </w:t>
      </w:r>
      <w:proofErr w:type="spellStart"/>
      <w:r>
        <w:t>metaprobes</w:t>
      </w:r>
      <w:proofErr w:type="spellEnd"/>
      <w:r>
        <w:t xml:space="preserve"> to</w:t>
      </w:r>
      <w:r w:rsidRPr="00DB5DAB">
        <w:t xml:space="preserve"> </w:t>
      </w:r>
      <w:r>
        <w:t xml:space="preserve">the camera sledge </w:t>
      </w:r>
      <w:r w:rsidR="00AE6531">
        <w:t>(one</w:t>
      </w:r>
      <w:r w:rsidR="00AE6531" w:rsidRPr="00B6038E">
        <w:t xml:space="preserve"> </w:t>
      </w:r>
      <w:proofErr w:type="spellStart"/>
      <w:r w:rsidR="00AE6531" w:rsidRPr="00B6038E">
        <w:t>metaprobe</w:t>
      </w:r>
      <w:proofErr w:type="spellEnd"/>
      <w:r w:rsidR="00AE6531">
        <w:t xml:space="preserve"> </w:t>
      </w:r>
      <w:r w:rsidR="00AE6531" w:rsidRPr="00B6038E">
        <w:t xml:space="preserve">with fine mesh </w:t>
      </w:r>
      <w:r w:rsidR="00AE6531">
        <w:t>wrapped around it and the other</w:t>
      </w:r>
      <w:r w:rsidR="00AE6531" w:rsidRPr="00B6038E">
        <w:t xml:space="preserve"> </w:t>
      </w:r>
      <w:r w:rsidR="00AE6531">
        <w:t xml:space="preserve">without) </w:t>
      </w:r>
      <w:r>
        <w:t>at the same position on the sledge</w:t>
      </w:r>
      <w:r w:rsidR="00AE6531">
        <w:t xml:space="preserve"> for </w:t>
      </w:r>
      <w:r>
        <w:t xml:space="preserve">20 camera sledge </w:t>
      </w:r>
      <w:r w:rsidR="00AE6531">
        <w:t>tows</w:t>
      </w:r>
      <w:r>
        <w:t xml:space="preserve">. </w:t>
      </w:r>
      <w:r w:rsidRPr="00B6038E">
        <w:t xml:space="preserve">Each </w:t>
      </w:r>
      <w:proofErr w:type="spellStart"/>
      <w:r w:rsidRPr="00B6038E">
        <w:t>metaprobe</w:t>
      </w:r>
      <w:proofErr w:type="spellEnd"/>
      <w:r w:rsidRPr="00B6038E">
        <w:t xml:space="preserve"> will have one piece of gauze to collect DNA</w:t>
      </w:r>
      <w:r>
        <w:t>, with each piece of gauze representing</w:t>
      </w:r>
      <w:r w:rsidRPr="00B6038E">
        <w:t xml:space="preserve"> a sample. </w:t>
      </w:r>
      <w:r w:rsidR="009C62A9">
        <w:t>For this part of the study, t</w:t>
      </w:r>
      <w:r w:rsidRPr="00B6038E">
        <w:t xml:space="preserve">here will be </w:t>
      </w:r>
      <w:r>
        <w:t xml:space="preserve">40 </w:t>
      </w:r>
      <w:r w:rsidRPr="00B6038E">
        <w:t>DNA samples in total.</w:t>
      </w:r>
      <w:r>
        <w:t xml:space="preserve"> </w:t>
      </w:r>
    </w:p>
    <w:p w14:paraId="2DDB4E17" w14:textId="7273DFF1" w:rsidR="008F03B0" w:rsidRDefault="008F03B0" w:rsidP="008F03B0"/>
    <w:p w14:paraId="72F7D8E8" w14:textId="0F1F3C62" w:rsidR="008F03B0" w:rsidRDefault="008F03B0" w:rsidP="008F03B0">
      <w:r>
        <w:lastRenderedPageBreak/>
        <w:t xml:space="preserve">To address question </w:t>
      </w:r>
      <w:r w:rsidR="00CE59BD">
        <w:t>4</w:t>
      </w:r>
      <w:r>
        <w:t xml:space="preserve">, </w:t>
      </w:r>
      <w:r w:rsidR="00211B4F">
        <w:t>JNCC</w:t>
      </w:r>
      <w:r>
        <w:t xml:space="preserve"> will attach 10 </w:t>
      </w:r>
      <w:proofErr w:type="spellStart"/>
      <w:r>
        <w:t>metaprobes</w:t>
      </w:r>
      <w:proofErr w:type="spellEnd"/>
      <w:r>
        <w:t xml:space="preserve"> </w:t>
      </w:r>
      <w:r w:rsidR="00FF1F74">
        <w:t xml:space="preserve">with mesh wrapped around each </w:t>
      </w:r>
      <w:proofErr w:type="spellStart"/>
      <w:r w:rsidR="00FF1F74">
        <w:t>metaprobe</w:t>
      </w:r>
      <w:proofErr w:type="spellEnd"/>
      <w:r w:rsidR="00FF1F74">
        <w:t xml:space="preserve"> </w:t>
      </w:r>
      <w:r>
        <w:t xml:space="preserve">to </w:t>
      </w:r>
      <w:r w:rsidR="00AE6531">
        <w:t>the</w:t>
      </w:r>
      <w:r>
        <w:t xml:space="preserve"> camera sledge </w:t>
      </w:r>
      <w:r w:rsidR="00FF1F74">
        <w:t>for one tow</w:t>
      </w:r>
      <w:r>
        <w:t xml:space="preserve">, </w:t>
      </w:r>
      <w:r w:rsidR="00FF1F74">
        <w:t xml:space="preserve">and JNCC with attach an additional 10 </w:t>
      </w:r>
      <w:proofErr w:type="spellStart"/>
      <w:r w:rsidR="00FF1F74">
        <w:t>metaprobes</w:t>
      </w:r>
      <w:proofErr w:type="spellEnd"/>
      <w:r w:rsidR="00FF1F74">
        <w:t xml:space="preserve"> without mesh to the camera sledge for another tow. </w:t>
      </w:r>
      <w:r w:rsidR="004D0C5E" w:rsidRPr="004D0C5E">
        <w:t xml:space="preserve">For this part of the study, there will be </w:t>
      </w:r>
      <w:r w:rsidR="004D0C5E">
        <w:t>2</w:t>
      </w:r>
      <w:r w:rsidR="004D0C5E" w:rsidRPr="004D0C5E">
        <w:t xml:space="preserve">0 DNA samples in total. </w:t>
      </w:r>
    </w:p>
    <w:p w14:paraId="48D7453C" w14:textId="77777777" w:rsidR="00FF1F74" w:rsidRDefault="00FF1F74" w:rsidP="008F03B0"/>
    <w:p w14:paraId="3A03EF0E" w14:textId="77777777" w:rsidR="00FF1F74" w:rsidRDefault="008F03B0" w:rsidP="008F03B0">
      <w:r>
        <w:t xml:space="preserve">An Acoustic Doppler Current Profiler (ADCP) will also be deployed on the </w:t>
      </w:r>
      <w:r w:rsidR="007D6C1F">
        <w:t xml:space="preserve">camera </w:t>
      </w:r>
      <w:r>
        <w:t xml:space="preserve">sledge to </w:t>
      </w:r>
      <w:r w:rsidR="007D6C1F">
        <w:t xml:space="preserve">enable JNCC to </w:t>
      </w:r>
      <w:r>
        <w:t xml:space="preserve">understand the flow of water passing over the </w:t>
      </w:r>
      <w:proofErr w:type="spellStart"/>
      <w:r>
        <w:t>metaprobe</w:t>
      </w:r>
      <w:proofErr w:type="spellEnd"/>
      <w:r>
        <w:t xml:space="preserve"> and allow correction for this. </w:t>
      </w:r>
    </w:p>
    <w:p w14:paraId="6EA654A9" w14:textId="77777777" w:rsidR="00FF1F74" w:rsidRDefault="00FF1F74" w:rsidP="008F03B0"/>
    <w:p w14:paraId="7A266CD7" w14:textId="41B3D429" w:rsidR="008F03B0" w:rsidRDefault="008F03B0" w:rsidP="008F03B0">
      <w:r w:rsidRPr="007E0EA9">
        <w:t>One control will be taken from the pr</w:t>
      </w:r>
      <w:r>
        <w:t>ocessing</w:t>
      </w:r>
      <w:r w:rsidRPr="007E0EA9">
        <w:t xml:space="preserve"> lab each day</w:t>
      </w:r>
      <w:r>
        <w:t xml:space="preserve"> that </w:t>
      </w:r>
      <w:proofErr w:type="spellStart"/>
      <w:r>
        <w:t>metaprobes</w:t>
      </w:r>
      <w:proofErr w:type="spellEnd"/>
      <w:r>
        <w:t xml:space="preserve"> are deployed. The controls will consist of</w:t>
      </w:r>
      <w:r w:rsidRPr="007E0EA9">
        <w:t xml:space="preserve"> </w:t>
      </w:r>
      <w:r>
        <w:t xml:space="preserve">one piece of </w:t>
      </w:r>
      <w:r w:rsidRPr="007E0EA9">
        <w:t xml:space="preserve">gauze prepared in the same way as the other </w:t>
      </w:r>
      <w:proofErr w:type="spellStart"/>
      <w:r w:rsidRPr="007E0EA9">
        <w:t>metaprobes</w:t>
      </w:r>
      <w:proofErr w:type="spellEnd"/>
      <w:r w:rsidR="002F27F8">
        <w:t>, with up to 20 controls in total.</w:t>
      </w:r>
      <w:r w:rsidR="00FF1F74">
        <w:t xml:space="preserve"> </w:t>
      </w:r>
      <w:r w:rsidR="00774E2B">
        <w:t>For the whole project, t</w:t>
      </w:r>
      <w:r w:rsidR="00175874">
        <w:t xml:space="preserve">here will therefore be </w:t>
      </w:r>
      <w:r w:rsidR="0055130F">
        <w:t xml:space="preserve">up to </w:t>
      </w:r>
      <w:r w:rsidR="00A16915">
        <w:t>8</w:t>
      </w:r>
      <w:r w:rsidR="00DD3F01">
        <w:t xml:space="preserve">0 </w:t>
      </w:r>
      <w:r w:rsidR="00073BBF">
        <w:t xml:space="preserve">DNA </w:t>
      </w:r>
      <w:r w:rsidR="00A16915">
        <w:t xml:space="preserve">samples. </w:t>
      </w:r>
      <w:r w:rsidR="00774E2B">
        <w:t xml:space="preserve">However, </w:t>
      </w:r>
      <w:r w:rsidR="00073BBF">
        <w:t xml:space="preserve">the </w:t>
      </w:r>
      <w:r w:rsidR="00774E2B">
        <w:t xml:space="preserve">number of samples will depend on </w:t>
      </w:r>
      <w:r w:rsidR="00BE3AD2">
        <w:t>various factors, such</w:t>
      </w:r>
      <w:r w:rsidR="00400AF8">
        <w:t xml:space="preserve"> as weather</w:t>
      </w:r>
      <w:r w:rsidR="005C0714">
        <w:t xml:space="preserve"> and success of camera sledge deployments</w:t>
      </w:r>
      <w:r w:rsidR="00400AF8">
        <w:t xml:space="preserve">. </w:t>
      </w:r>
    </w:p>
    <w:p w14:paraId="2F2A7D13" w14:textId="1BA9AF33" w:rsidR="008F03B0" w:rsidRDefault="008F03B0" w:rsidP="008F03B0">
      <w:pPr>
        <w:jc w:val="center"/>
      </w:pPr>
    </w:p>
    <w:p w14:paraId="0C0D1D3E" w14:textId="1E0E209F" w:rsidR="008F03B0" w:rsidRDefault="008F03B0" w:rsidP="008F03B0">
      <w:r>
        <w:t xml:space="preserve">Each </w:t>
      </w:r>
      <w:r w:rsidR="00DE1380">
        <w:t xml:space="preserve">DNA </w:t>
      </w:r>
      <w:r>
        <w:t>sample will be preserved in a 50ml tube of ethanol and will be stored in a</w:t>
      </w:r>
      <w:r w:rsidR="00CE59BD">
        <w:t xml:space="preserve"> -20</w:t>
      </w:r>
      <w:r>
        <w:t xml:space="preserve"> freezer</w:t>
      </w:r>
      <w:r w:rsidR="005C0714">
        <w:t xml:space="preserve"> on the vessel, then samples will be </w:t>
      </w:r>
      <w:r>
        <w:t xml:space="preserve">transported to </w:t>
      </w:r>
      <w:r w:rsidR="00DE1380">
        <w:t>the</w:t>
      </w:r>
      <w:r>
        <w:t xml:space="preserve"> lab in a cool box with ice packs</w:t>
      </w:r>
      <w:r w:rsidR="005C0714">
        <w:t>. For the DNA analysis</w:t>
      </w:r>
      <w:r>
        <w:t xml:space="preserve"> </w:t>
      </w:r>
      <w:r w:rsidR="00DE1380">
        <w:t xml:space="preserve">JNCC </w:t>
      </w:r>
      <w:r>
        <w:t>would like to</w:t>
      </w:r>
      <w:r w:rsidR="005C0714">
        <w:t xml:space="preserve"> </w:t>
      </w:r>
      <w:r>
        <w:t xml:space="preserve">test </w:t>
      </w:r>
      <w:r w:rsidRPr="00DB5DAB">
        <w:t>for the presence of invertebrates</w:t>
      </w:r>
      <w:r w:rsidR="005C0714">
        <w:t xml:space="preserve"> and vertebrates including fish. </w:t>
      </w:r>
      <w:r>
        <w:t xml:space="preserve">Once the </w:t>
      </w:r>
      <w:r w:rsidR="00A96BCD">
        <w:t xml:space="preserve">DNA and </w:t>
      </w:r>
      <w:r>
        <w:t>camera sledge imagery ha</w:t>
      </w:r>
      <w:r w:rsidR="00A96BCD">
        <w:t>ve</w:t>
      </w:r>
      <w:r>
        <w:t xml:space="preserve"> been analysed, JNCC will </w:t>
      </w:r>
      <w:r w:rsidR="00A96BCD">
        <w:t xml:space="preserve">statistically analyse the data to </w:t>
      </w:r>
      <w:r>
        <w:t xml:space="preserve">answer the research questions. </w:t>
      </w:r>
      <w:r w:rsidR="00A96BCD">
        <w:t xml:space="preserve">This includes </w:t>
      </w:r>
      <w:r w:rsidR="006117D0">
        <w:t xml:space="preserve">conducting </w:t>
      </w:r>
      <w:r w:rsidR="00A96BCD">
        <w:t>one-way ANOVAs and PERMANOVAs to address questions 1 – 4, and</w:t>
      </w:r>
      <w:r w:rsidR="00030BD8">
        <w:t xml:space="preserve"> </w:t>
      </w:r>
      <w:r w:rsidR="000A20BD">
        <w:t xml:space="preserve">plotting species data into a species accumulation curve to ascertain how many </w:t>
      </w:r>
      <w:proofErr w:type="spellStart"/>
      <w:r w:rsidR="000A20BD">
        <w:t>metaprobes</w:t>
      </w:r>
      <w:proofErr w:type="spellEnd"/>
      <w:r w:rsidR="000A20BD">
        <w:t xml:space="preserve"> are required to </w:t>
      </w:r>
      <w:r w:rsidR="00CE59BD">
        <w:t>reach a</w:t>
      </w:r>
      <w:r w:rsidR="000A20BD">
        <w:t xml:space="preserve"> species richness asymptote.</w:t>
      </w:r>
      <w:r w:rsidR="005C0714">
        <w:t xml:space="preserve"> JNCC plan to publish findings as a research paper in a peer-reviewed journal. </w:t>
      </w:r>
    </w:p>
    <w:bookmarkEnd w:id="21"/>
    <w:p w14:paraId="3532AD64" w14:textId="77777777" w:rsidR="006117D0" w:rsidRDefault="006117D0" w:rsidP="00657333"/>
    <w:p w14:paraId="75487A93" w14:textId="0BFAF26B" w:rsidR="00657333" w:rsidRPr="003E492F" w:rsidRDefault="00657333" w:rsidP="00657333">
      <w:r w:rsidRPr="003E492F">
        <w:t xml:space="preserve">Please note the following documents </w:t>
      </w:r>
      <w:r>
        <w:t>can</w:t>
      </w:r>
      <w:r w:rsidRPr="003E492F">
        <w:t xml:space="preserve"> be supplied to the successful contractor</w:t>
      </w:r>
      <w:r w:rsidRPr="003E492F">
        <w:rPr>
          <w:color w:val="000000"/>
        </w:rPr>
        <w:t>:</w:t>
      </w:r>
    </w:p>
    <w:p w14:paraId="5EAF1B78" w14:textId="77777777" w:rsidR="005522BE" w:rsidRPr="003E492F" w:rsidRDefault="005522BE" w:rsidP="005522BE">
      <w:pPr>
        <w:pStyle w:val="StyleHeading310ptNotBold"/>
        <w:autoSpaceDE/>
        <w:autoSpaceDN w:val="0"/>
        <w:spacing w:before="100" w:beforeAutospacing="1" w:after="100" w:afterAutospacing="1"/>
        <w:jc w:val="left"/>
        <w:rPr>
          <w:rFonts w:ascii="Arial" w:hAnsi="Arial" w:cs="Arial"/>
          <w:sz w:val="22"/>
          <w:szCs w:val="22"/>
        </w:rPr>
      </w:pPr>
      <w:r>
        <w:rPr>
          <w:rFonts w:ascii="Arial" w:hAnsi="Arial" w:cs="Arial"/>
          <w:sz w:val="22"/>
          <w:szCs w:val="22"/>
        </w:rPr>
        <w:t>Sampling protocol</w:t>
      </w:r>
    </w:p>
    <w:p w14:paraId="78934F69" w14:textId="636A2D71" w:rsidR="00657333" w:rsidRPr="003E492F" w:rsidRDefault="00657333" w:rsidP="00657333">
      <w:pPr>
        <w:pStyle w:val="StyleHeading310ptNotBold"/>
        <w:autoSpaceDE/>
        <w:autoSpaceDN w:val="0"/>
        <w:spacing w:before="100" w:beforeAutospacing="1" w:after="100" w:afterAutospacing="1"/>
        <w:jc w:val="left"/>
        <w:rPr>
          <w:rFonts w:ascii="Arial" w:hAnsi="Arial" w:cs="Arial"/>
          <w:sz w:val="22"/>
          <w:szCs w:val="22"/>
        </w:rPr>
      </w:pPr>
      <w:r w:rsidRPr="003E492F">
        <w:rPr>
          <w:rFonts w:ascii="Arial" w:hAnsi="Arial" w:cs="Arial"/>
          <w:sz w:val="22"/>
          <w:szCs w:val="22"/>
        </w:rPr>
        <w:t xml:space="preserve">Survey </w:t>
      </w:r>
      <w:r w:rsidR="00EE4E74">
        <w:rPr>
          <w:rFonts w:ascii="Arial" w:hAnsi="Arial" w:cs="Arial"/>
          <w:sz w:val="22"/>
          <w:szCs w:val="22"/>
        </w:rPr>
        <w:t>plan</w:t>
      </w:r>
    </w:p>
    <w:p w14:paraId="465A72A5" w14:textId="77777777" w:rsidR="00657333" w:rsidRPr="003E492F" w:rsidRDefault="00657333" w:rsidP="00657333">
      <w:pPr>
        <w:pStyle w:val="StyleHeading310ptNotBold"/>
        <w:autoSpaceDE/>
        <w:autoSpaceDN w:val="0"/>
        <w:spacing w:before="100" w:beforeAutospacing="1" w:after="100" w:afterAutospacing="1"/>
        <w:jc w:val="left"/>
        <w:rPr>
          <w:rFonts w:ascii="Arial" w:hAnsi="Arial" w:cs="Arial"/>
          <w:sz w:val="22"/>
          <w:szCs w:val="22"/>
        </w:rPr>
      </w:pPr>
      <w:r w:rsidRPr="003E492F">
        <w:rPr>
          <w:rFonts w:ascii="Arial" w:hAnsi="Arial" w:cs="Arial"/>
          <w:sz w:val="22"/>
          <w:szCs w:val="22"/>
        </w:rPr>
        <w:t>Associated metadata</w:t>
      </w:r>
    </w:p>
    <w:p w14:paraId="16ECF564" w14:textId="55609D4D" w:rsidR="00657333" w:rsidRDefault="00657333" w:rsidP="00657333">
      <w:pPr>
        <w:pStyle w:val="StyleHeading310ptNotBold"/>
        <w:autoSpaceDE/>
        <w:autoSpaceDN w:val="0"/>
        <w:spacing w:before="100" w:beforeAutospacing="1" w:after="100" w:afterAutospacing="1"/>
        <w:jc w:val="left"/>
        <w:rPr>
          <w:rFonts w:ascii="Arial" w:hAnsi="Arial" w:cs="Arial"/>
          <w:sz w:val="22"/>
          <w:szCs w:val="22"/>
        </w:rPr>
      </w:pPr>
      <w:r w:rsidRPr="003E492F">
        <w:rPr>
          <w:rFonts w:ascii="Arial" w:hAnsi="Arial" w:cs="Arial"/>
          <w:sz w:val="22"/>
          <w:szCs w:val="22"/>
        </w:rPr>
        <w:t xml:space="preserve">Draft </w:t>
      </w:r>
      <w:r w:rsidR="005C0714">
        <w:rPr>
          <w:rFonts w:ascii="Arial" w:hAnsi="Arial" w:cs="Arial"/>
          <w:sz w:val="22"/>
          <w:szCs w:val="22"/>
        </w:rPr>
        <w:t>c</w:t>
      </w:r>
      <w:r w:rsidRPr="003E492F">
        <w:rPr>
          <w:rFonts w:ascii="Arial" w:hAnsi="Arial" w:cs="Arial"/>
          <w:sz w:val="22"/>
          <w:szCs w:val="22"/>
        </w:rPr>
        <w:t xml:space="preserve">ruise </w:t>
      </w:r>
      <w:r w:rsidR="005C0714">
        <w:rPr>
          <w:rFonts w:ascii="Arial" w:hAnsi="Arial" w:cs="Arial"/>
          <w:sz w:val="22"/>
          <w:szCs w:val="22"/>
        </w:rPr>
        <w:t>r</w:t>
      </w:r>
      <w:r w:rsidRPr="003E492F">
        <w:rPr>
          <w:rFonts w:ascii="Arial" w:hAnsi="Arial" w:cs="Arial"/>
          <w:sz w:val="22"/>
          <w:szCs w:val="22"/>
        </w:rPr>
        <w:t>eport</w:t>
      </w:r>
      <w:r w:rsidR="008025D2">
        <w:rPr>
          <w:rFonts w:ascii="Arial" w:hAnsi="Arial" w:cs="Arial"/>
          <w:sz w:val="22"/>
          <w:szCs w:val="22"/>
        </w:rPr>
        <w:t xml:space="preserve"> (timing tbc)</w:t>
      </w:r>
    </w:p>
    <w:p w14:paraId="519B0F01" w14:textId="04FEEFF2" w:rsidR="000D4FE5" w:rsidRDefault="000D4FE5" w:rsidP="00657333">
      <w:pPr>
        <w:pStyle w:val="StyleHeading310ptNotBold"/>
        <w:autoSpaceDE/>
        <w:autoSpaceDN w:val="0"/>
        <w:spacing w:before="100" w:beforeAutospacing="1" w:after="100" w:afterAutospacing="1"/>
        <w:jc w:val="left"/>
        <w:rPr>
          <w:rFonts w:ascii="Arial" w:hAnsi="Arial" w:cs="Arial"/>
          <w:sz w:val="22"/>
          <w:szCs w:val="22"/>
        </w:rPr>
      </w:pPr>
      <w:r>
        <w:rPr>
          <w:rFonts w:ascii="Arial" w:hAnsi="Arial" w:cs="Arial"/>
          <w:sz w:val="22"/>
          <w:szCs w:val="22"/>
        </w:rPr>
        <w:t>Proforma for DNA analysis data</w:t>
      </w:r>
    </w:p>
    <w:p w14:paraId="4EAE2326" w14:textId="1E9B492E" w:rsidR="00657333" w:rsidRPr="003E492F" w:rsidRDefault="00091033" w:rsidP="00657333">
      <w:pPr>
        <w:pStyle w:val="Heading2"/>
      </w:pPr>
      <w:bookmarkStart w:id="23" w:name="_Toc369166720"/>
      <w:bookmarkStart w:id="24" w:name="_Toc369166721"/>
      <w:bookmarkStart w:id="25" w:name="_Toc369166722"/>
      <w:bookmarkStart w:id="26" w:name="_Toc369166723"/>
      <w:bookmarkStart w:id="27" w:name="_Toc369166724"/>
      <w:bookmarkStart w:id="28" w:name="_Toc369166725"/>
      <w:bookmarkStart w:id="29" w:name="_Toc369166727"/>
      <w:bookmarkStart w:id="30" w:name="_Toc369166728"/>
      <w:bookmarkStart w:id="31" w:name="_Toc369166729"/>
      <w:bookmarkStart w:id="32" w:name="_Toc369166730"/>
      <w:bookmarkStart w:id="33" w:name="_Toc369166731"/>
      <w:bookmarkStart w:id="34" w:name="_Toc369166732"/>
      <w:bookmarkStart w:id="35" w:name="_Toc369166734"/>
      <w:bookmarkStart w:id="36" w:name="_Toc369166735"/>
      <w:bookmarkStart w:id="37" w:name="_Toc369166736"/>
      <w:bookmarkStart w:id="38" w:name="_Toc369166737"/>
      <w:bookmarkStart w:id="39" w:name="_Toc369166739"/>
      <w:bookmarkStart w:id="40" w:name="_Toc369169597"/>
      <w:bookmarkStart w:id="41" w:name="_Toc369166740"/>
      <w:bookmarkStart w:id="42" w:name="_Toc369166741"/>
      <w:bookmarkStart w:id="43" w:name="_Toc369166742"/>
      <w:bookmarkStart w:id="44" w:name="_Toc212344499"/>
      <w:bookmarkStart w:id="45" w:name="_Toc212344681"/>
      <w:bookmarkStart w:id="46" w:name="_Toc304551885"/>
      <w:bookmarkStart w:id="47" w:name="_Toc304552194"/>
      <w:bookmarkStart w:id="48" w:name="_Toc368410321"/>
      <w:bookmarkStart w:id="49" w:name="_Toc153803252"/>
      <w:bookmarkStart w:id="50" w:name="_Toc177112751"/>
      <w:bookmarkEnd w:id="1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Contract</w:t>
      </w:r>
      <w:r w:rsidR="00657333" w:rsidRPr="003E492F">
        <w:t xml:space="preserve"> Objectives</w:t>
      </w:r>
      <w:bookmarkEnd w:id="44"/>
      <w:bookmarkEnd w:id="45"/>
      <w:bookmarkEnd w:id="46"/>
      <w:bookmarkEnd w:id="47"/>
      <w:bookmarkEnd w:id="48"/>
      <w:bookmarkEnd w:id="49"/>
      <w:bookmarkEnd w:id="50"/>
    </w:p>
    <w:p w14:paraId="098759CD" w14:textId="1E8AE0B5" w:rsidR="00657333" w:rsidRDefault="00657333" w:rsidP="00657333">
      <w:pPr>
        <w:keepNext/>
      </w:pPr>
      <w:r w:rsidRPr="005D79F6">
        <w:t xml:space="preserve">To meet the overall aims of this project (Section </w:t>
      </w:r>
      <w:r w:rsidRPr="005D79F6">
        <w:fldChar w:fldCharType="begin"/>
      </w:r>
      <w:r w:rsidRPr="005D79F6">
        <w:instrText xml:space="preserve"> REF _Ref369851877 \r \h  \* MERGEFORMAT </w:instrText>
      </w:r>
      <w:r w:rsidRPr="005D79F6">
        <w:fldChar w:fldCharType="separate"/>
      </w:r>
      <w:r w:rsidRPr="005D79F6">
        <w:t>2</w:t>
      </w:r>
      <w:r w:rsidRPr="005D79F6">
        <w:fldChar w:fldCharType="end"/>
      </w:r>
      <w:r w:rsidRPr="005D79F6">
        <w:t xml:space="preserve">), the objectives </w:t>
      </w:r>
      <w:r w:rsidR="00C93A61">
        <w:t xml:space="preserve">of this contract </w:t>
      </w:r>
      <w:r w:rsidR="006A6971">
        <w:t>are</w:t>
      </w:r>
      <w:r w:rsidR="005A5E5B">
        <w:t xml:space="preserve"> </w:t>
      </w:r>
      <w:r w:rsidRPr="005D79F6">
        <w:t xml:space="preserve">to </w:t>
      </w:r>
      <w:r w:rsidR="00A828B1">
        <w:t xml:space="preserve">use open access primers to </w:t>
      </w:r>
      <w:r>
        <w:t xml:space="preserve">analyse each </w:t>
      </w:r>
      <w:r w:rsidR="00440198">
        <w:t xml:space="preserve">DNA sample </w:t>
      </w:r>
      <w:r w:rsidR="00537FF9">
        <w:t>for the following:</w:t>
      </w:r>
    </w:p>
    <w:p w14:paraId="1F17C1FF" w14:textId="6F17EB32" w:rsidR="00537FF9" w:rsidRDefault="00537FF9" w:rsidP="00E60C93">
      <w:pPr>
        <w:pStyle w:val="ListParagraph"/>
        <w:keepNext/>
        <w:numPr>
          <w:ilvl w:val="0"/>
          <w:numId w:val="8"/>
        </w:numPr>
      </w:pPr>
      <w:r>
        <w:t>Benthic invertebrates</w:t>
      </w:r>
    </w:p>
    <w:p w14:paraId="2F6280B1" w14:textId="06848E60" w:rsidR="00537FF9" w:rsidRDefault="00537FF9" w:rsidP="00E60C93">
      <w:pPr>
        <w:pStyle w:val="ListParagraph"/>
        <w:keepNext/>
        <w:numPr>
          <w:ilvl w:val="0"/>
          <w:numId w:val="8"/>
        </w:numPr>
      </w:pPr>
      <w:r>
        <w:t>Vertebrates</w:t>
      </w:r>
    </w:p>
    <w:p w14:paraId="636FC946" w14:textId="4199A62B" w:rsidR="00537FF9" w:rsidRDefault="00537FF9" w:rsidP="00E60C93">
      <w:pPr>
        <w:pStyle w:val="ListParagraph"/>
        <w:keepNext/>
        <w:numPr>
          <w:ilvl w:val="0"/>
          <w:numId w:val="8"/>
        </w:numPr>
      </w:pPr>
      <w:r>
        <w:t>Fishes</w:t>
      </w:r>
    </w:p>
    <w:p w14:paraId="15F1F3E0" w14:textId="77777777" w:rsidR="00440198" w:rsidRDefault="00440198" w:rsidP="00657333">
      <w:pPr>
        <w:keepNext/>
      </w:pPr>
    </w:p>
    <w:p w14:paraId="2BF38A2A" w14:textId="77777777" w:rsidR="00657333" w:rsidRDefault="00657333" w:rsidP="00010427">
      <w:pPr>
        <w:keepNext/>
        <w:ind w:left="720" w:hanging="360"/>
        <w:sectPr w:rsidR="00657333" w:rsidSect="00657333">
          <w:headerReference w:type="default" r:id="rId14"/>
          <w:footerReference w:type="even" r:id="rId15"/>
          <w:footerReference w:type="default" r:id="rId16"/>
          <w:pgSz w:w="11906" w:h="16838"/>
          <w:pgMar w:top="1440" w:right="1440" w:bottom="1440" w:left="1440" w:header="708" w:footer="708" w:gutter="0"/>
          <w:cols w:space="708"/>
          <w:docGrid w:linePitch="360"/>
        </w:sectPr>
      </w:pPr>
    </w:p>
    <w:p w14:paraId="6A801203" w14:textId="77777777" w:rsidR="007F1191" w:rsidRPr="00CF11BB" w:rsidRDefault="007F1191" w:rsidP="004A500C">
      <w:pPr>
        <w:keepNext/>
      </w:pPr>
    </w:p>
    <w:p w14:paraId="150710D7" w14:textId="7DDEC3E4" w:rsidR="004A500C" w:rsidRDefault="004A500C" w:rsidP="004A500C">
      <w:pPr>
        <w:pStyle w:val="Heading2"/>
        <w:rPr>
          <w:iCs w:val="0"/>
        </w:rPr>
      </w:pPr>
      <w:bookmarkStart w:id="51" w:name="_Toc369166744"/>
      <w:bookmarkStart w:id="52" w:name="_Toc304551886"/>
      <w:bookmarkStart w:id="53" w:name="_Toc304552195"/>
      <w:bookmarkStart w:id="54" w:name="_Toc212344500"/>
      <w:bookmarkStart w:id="55" w:name="_Toc212344682"/>
      <w:bookmarkStart w:id="56" w:name="_Toc177112752"/>
      <w:bookmarkStart w:id="57" w:name="_Toc368410322"/>
      <w:bookmarkEnd w:id="51"/>
      <w:r w:rsidRPr="00AB6049">
        <w:rPr>
          <w:iCs w:val="0"/>
        </w:rPr>
        <w:t xml:space="preserve">Detailed </w:t>
      </w:r>
      <w:r w:rsidR="0082564E" w:rsidRPr="00AB6049">
        <w:rPr>
          <w:iCs w:val="0"/>
        </w:rPr>
        <w:t>T</w:t>
      </w:r>
      <w:r w:rsidRPr="00AB6049">
        <w:rPr>
          <w:iCs w:val="0"/>
        </w:rPr>
        <w:t>asks</w:t>
      </w:r>
      <w:bookmarkEnd w:id="52"/>
      <w:bookmarkEnd w:id="53"/>
      <w:bookmarkEnd w:id="54"/>
      <w:bookmarkEnd w:id="55"/>
      <w:bookmarkEnd w:id="56"/>
      <w:r w:rsidRPr="00AB6049">
        <w:rPr>
          <w:iCs w:val="0"/>
        </w:rPr>
        <w:t xml:space="preserve"> </w:t>
      </w:r>
      <w:bookmarkEnd w:id="57"/>
    </w:p>
    <w:p w14:paraId="153B6E2C" w14:textId="4ED5C192" w:rsidR="005C0714" w:rsidRPr="005C0714" w:rsidRDefault="005C0714" w:rsidP="005C0714">
      <w:r>
        <w:t xml:space="preserve">The successful contractor should provide: </w:t>
      </w:r>
    </w:p>
    <w:p w14:paraId="7876D070" w14:textId="37B1A8E6" w:rsidR="00BE791D" w:rsidRPr="008D3869" w:rsidRDefault="00BE791D" w:rsidP="00BE791D">
      <w:bookmarkStart w:id="58" w:name="_Toc369166746"/>
      <w:bookmarkStart w:id="59" w:name="_Toc369166747"/>
      <w:bookmarkStart w:id="60" w:name="_Toc369166749"/>
      <w:bookmarkStart w:id="61" w:name="_Toc369166750"/>
      <w:bookmarkEnd w:id="58"/>
      <w:bookmarkEnd w:id="59"/>
      <w:bookmarkEnd w:id="60"/>
      <w:bookmarkEnd w:id="61"/>
      <w:r>
        <w:t>1.  A Microsoft Excel spreadsheet listing the species identified (Latin and common names), the fragment of DNA extracted as part of the study identified as that species, and the reference library and sequence ID used to identify the species.</w:t>
      </w:r>
    </w:p>
    <w:p w14:paraId="01274B1B" w14:textId="3A92A37D" w:rsidR="00BE791D" w:rsidRPr="00A80DED" w:rsidRDefault="00BE791D" w:rsidP="00BE791D">
      <w:r>
        <w:t xml:space="preserve">2. All raw sequence data generated in the FASTQ format. </w:t>
      </w:r>
    </w:p>
    <w:p w14:paraId="0847F6C8" w14:textId="7DE4E13A" w:rsidR="2E014044" w:rsidRDefault="00BE791D" w:rsidP="408422B2">
      <w:r>
        <w:t>3</w:t>
      </w:r>
      <w:r w:rsidR="408422B2">
        <w:t xml:space="preserve">. </w:t>
      </w:r>
      <w:r w:rsidR="0781AED7">
        <w:t xml:space="preserve"> A final </w:t>
      </w:r>
      <w:r w:rsidR="0781AED7" w:rsidRPr="000D4FE5">
        <w:t>report (in JNCC style</w:t>
      </w:r>
      <w:r w:rsidR="08B2EF4B" w:rsidRPr="000D4FE5">
        <w:t xml:space="preserve"> – refer to Product Specification</w:t>
      </w:r>
      <w:r w:rsidR="0781AED7" w:rsidRPr="000D4FE5">
        <w:t>)</w:t>
      </w:r>
      <w:r w:rsidR="0781AED7">
        <w:t xml:space="preserve"> describing the objectives of the </w:t>
      </w:r>
      <w:r w:rsidR="005C0714">
        <w:t>DNA analysis</w:t>
      </w:r>
      <w:r w:rsidR="0781AED7">
        <w:t xml:space="preserve">, the methods, results and conclusions of the work. </w:t>
      </w:r>
    </w:p>
    <w:p w14:paraId="2FBF1869" w14:textId="77777777" w:rsidR="00BE791D" w:rsidRDefault="00BE791D" w:rsidP="65793B90"/>
    <w:p w14:paraId="5C92B454" w14:textId="77ABF2B3" w:rsidR="00AB6049" w:rsidRDefault="00AB6049" w:rsidP="65793B90">
      <w:r>
        <w:t xml:space="preserve">The methods section </w:t>
      </w:r>
      <w:r w:rsidR="00BE791D">
        <w:t xml:space="preserve">of the report </w:t>
      </w:r>
      <w:r>
        <w:t>shoul</w:t>
      </w:r>
      <w:r w:rsidR="0095580E">
        <w:t xml:space="preserve">d share sufficient detail for the study to be repeated. It should </w:t>
      </w:r>
      <w:r>
        <w:t>cove</w:t>
      </w:r>
      <w:r w:rsidR="0095580E">
        <w:t>r</w:t>
      </w:r>
      <w:r>
        <w:t>:</w:t>
      </w:r>
    </w:p>
    <w:p w14:paraId="7BC2F69D" w14:textId="09B71FAB" w:rsidR="00A80DED" w:rsidRDefault="00A80DED" w:rsidP="00FD7633">
      <w:pPr>
        <w:pStyle w:val="ListParagraph"/>
        <w:numPr>
          <w:ilvl w:val="0"/>
          <w:numId w:val="14"/>
        </w:numPr>
      </w:pPr>
      <w:r>
        <w:t>Clear field protocol detailing eDNA sampling and storage for method comparison and validation.</w:t>
      </w:r>
    </w:p>
    <w:p w14:paraId="031CDE79" w14:textId="35CE1459" w:rsidR="00AB6049" w:rsidRDefault="00AB6049" w:rsidP="00FD7633">
      <w:pPr>
        <w:pStyle w:val="ListParagraph"/>
        <w:numPr>
          <w:ilvl w:val="0"/>
          <w:numId w:val="14"/>
        </w:numPr>
      </w:pPr>
      <w:r>
        <w:t>DNA extraction methods</w:t>
      </w:r>
      <w:r w:rsidR="005C0714">
        <w:t xml:space="preserve"> –</w:t>
      </w:r>
      <w:r>
        <w:t xml:space="preserve"> including the names of kits if used. State how the DNA was quantified and discuss the quality of DNA extracted.</w:t>
      </w:r>
    </w:p>
    <w:p w14:paraId="058F8746" w14:textId="6B5AF4E7" w:rsidR="00AB6049" w:rsidRDefault="00AB6049" w:rsidP="00FD7633">
      <w:pPr>
        <w:pStyle w:val="ListParagraph"/>
        <w:numPr>
          <w:ilvl w:val="0"/>
          <w:numId w:val="14"/>
        </w:numPr>
      </w:pPr>
      <w:r>
        <w:t>PCR amplification</w:t>
      </w:r>
      <w:r w:rsidR="5C1F550C">
        <w:t xml:space="preserve"> </w:t>
      </w:r>
      <w:r w:rsidR="005C0714">
        <w:t>–</w:t>
      </w:r>
      <w:r>
        <w:t xml:space="preserve"> specify the primers, PCR cycle conditions and reagents used.</w:t>
      </w:r>
    </w:p>
    <w:p w14:paraId="6E454E90" w14:textId="4801861A" w:rsidR="00AB6049" w:rsidRDefault="00AB6049" w:rsidP="00FD7633">
      <w:pPr>
        <w:pStyle w:val="ListParagraph"/>
        <w:numPr>
          <w:ilvl w:val="0"/>
          <w:numId w:val="14"/>
        </w:numPr>
      </w:pPr>
      <w:r>
        <w:t>Sequencing</w:t>
      </w:r>
      <w:r w:rsidR="005C0714">
        <w:t xml:space="preserve"> –</w:t>
      </w:r>
      <w:r>
        <w:t xml:space="preserve"> detail how the DNA products were prepared for sequencing including reagents, primers and conditions. State how the DNA was quantified, and the model of the sequencing machine used. In addition, the methods should allow the reader to understand the confidence in the sequences obtained.</w:t>
      </w:r>
    </w:p>
    <w:p w14:paraId="73E3DBBE" w14:textId="77777777" w:rsidR="00AB6049" w:rsidRDefault="00AB6049" w:rsidP="00FD7633">
      <w:pPr>
        <w:pStyle w:val="ListParagraph"/>
        <w:numPr>
          <w:ilvl w:val="0"/>
          <w:numId w:val="14"/>
        </w:numPr>
      </w:pPr>
      <w:r>
        <w:t>Bio-informatic processing: State in detail how the bio-informatic processing was completed, by specifying the steps taken. State any programs that were used.</w:t>
      </w:r>
    </w:p>
    <w:p w14:paraId="0771F93E" w14:textId="00A24715" w:rsidR="00AB6049" w:rsidRDefault="00AB6049" w:rsidP="00FD7633">
      <w:pPr>
        <w:pStyle w:val="ListParagraph"/>
        <w:numPr>
          <w:ilvl w:val="0"/>
          <w:numId w:val="14"/>
        </w:numPr>
      </w:pPr>
      <w:r>
        <w:t>State any reference libraries used, and if a custom database was created the rules used</w:t>
      </w:r>
      <w:r w:rsidR="00E41883">
        <w:t>.</w:t>
      </w:r>
    </w:p>
    <w:p w14:paraId="3A7384AF" w14:textId="77777777" w:rsidR="00AB6049" w:rsidRDefault="00AB6049" w:rsidP="00FD7633">
      <w:pPr>
        <w:pStyle w:val="ListParagraph"/>
        <w:numPr>
          <w:ilvl w:val="0"/>
          <w:numId w:val="14"/>
        </w:numPr>
      </w:pPr>
      <w:r>
        <w:t>Where sequences are being used for taxonomic assignment, please explain the methods used to assign a species and why any reads may have been discarded.</w:t>
      </w:r>
    </w:p>
    <w:p w14:paraId="7CB5FA26" w14:textId="77777777" w:rsidR="00AB6049" w:rsidRDefault="00AB6049" w:rsidP="00AB6049"/>
    <w:p w14:paraId="6C4A7611" w14:textId="190A8EE1" w:rsidR="00AB6049" w:rsidRDefault="00AB6049" w:rsidP="00AB6049">
      <w:r>
        <w:t xml:space="preserve">The results and discussion sections </w:t>
      </w:r>
      <w:r w:rsidR="00BE791D">
        <w:t xml:space="preserve">of the report </w:t>
      </w:r>
      <w:r>
        <w:t>should include the following in sufficient detail:</w:t>
      </w:r>
    </w:p>
    <w:p w14:paraId="554E6AE3" w14:textId="77777777" w:rsidR="005C0714" w:rsidRPr="000D4FE5" w:rsidRDefault="005C0714" w:rsidP="005C0714">
      <w:pPr>
        <w:pStyle w:val="ListParagraph"/>
        <w:numPr>
          <w:ilvl w:val="0"/>
          <w:numId w:val="15"/>
        </w:numPr>
      </w:pPr>
      <w:r w:rsidRPr="000D4FE5">
        <w:t>Detailed description of fish/benthic communities.</w:t>
      </w:r>
    </w:p>
    <w:p w14:paraId="3C677882" w14:textId="2FE278C3" w:rsidR="005C0714" w:rsidRDefault="005C0714" w:rsidP="005C0714">
      <w:pPr>
        <w:pStyle w:val="ListParagraph"/>
        <w:numPr>
          <w:ilvl w:val="0"/>
          <w:numId w:val="15"/>
        </w:numPr>
      </w:pPr>
      <w:r>
        <w:t xml:space="preserve">Detailed results tables on species of interest, </w:t>
      </w:r>
      <w:r w:rsidR="0025781D">
        <w:t xml:space="preserve">including </w:t>
      </w:r>
      <w:hyperlink w:anchor="uk-bap-priority-species-list">
        <w:r w:rsidRPr="275282E1">
          <w:rPr>
            <w:rStyle w:val="Hyperlink"/>
          </w:rPr>
          <w:t>UK BAP Priority Species</w:t>
        </w:r>
        <w:r w:rsidRPr="7CD76A2C">
          <w:rPr>
            <w:rStyle w:val="Hyperlink"/>
          </w:rPr>
          <w:t>,</w:t>
        </w:r>
      </w:hyperlink>
      <w:r>
        <w:t xml:space="preserve"> </w:t>
      </w:r>
      <w:hyperlink>
        <w:r w:rsidRPr="7896B463">
          <w:rPr>
            <w:rStyle w:val="Hyperlink"/>
          </w:rPr>
          <w:t xml:space="preserve">OSPAR Threatened </w:t>
        </w:r>
        <w:r w:rsidRPr="2BC70834">
          <w:rPr>
            <w:rStyle w:val="Hyperlink"/>
          </w:rPr>
          <w:t>and/</w:t>
        </w:r>
        <w:r w:rsidRPr="7896B463">
          <w:rPr>
            <w:rStyle w:val="Hyperlink"/>
          </w:rPr>
          <w:t>or Declining Species</w:t>
        </w:r>
      </w:hyperlink>
      <w:r>
        <w:t xml:space="preserve">, </w:t>
      </w:r>
      <w:hyperlink r:id="rId17">
        <w:r w:rsidRPr="57372CBD">
          <w:rPr>
            <w:rStyle w:val="Hyperlink"/>
          </w:rPr>
          <w:t>Annex II species</w:t>
        </w:r>
        <w:r w:rsidRPr="4D6D5FC2">
          <w:rPr>
            <w:rStyle w:val="Hyperlink"/>
          </w:rPr>
          <w:t>,</w:t>
        </w:r>
      </w:hyperlink>
      <w:r>
        <w:t xml:space="preserve"> </w:t>
      </w:r>
      <w:hyperlink r:id="rId18" w:anchor=":~:text=Features%20of%20Conservation%20Interest%20(or,or%20declining%20species%20and%20habitats.">
        <w:r w:rsidRPr="02EBAC5D">
          <w:rPr>
            <w:rStyle w:val="Hyperlink"/>
          </w:rPr>
          <w:t>Species listed as Features of Conservation Interest (FOCI)</w:t>
        </w:r>
      </w:hyperlink>
      <w:r w:rsidR="0025781D">
        <w:t xml:space="preserve">, and </w:t>
      </w:r>
      <w:r>
        <w:t>invasive non-native specie</w:t>
      </w:r>
      <w:r w:rsidR="0025781D">
        <w:t>s</w:t>
      </w:r>
      <w:r>
        <w:t>.</w:t>
      </w:r>
    </w:p>
    <w:p w14:paraId="7FA06A86" w14:textId="77777777" w:rsidR="00AB6049" w:rsidRDefault="00AB6049" w:rsidP="00DA2610">
      <w:pPr>
        <w:pStyle w:val="ListParagraph"/>
        <w:numPr>
          <w:ilvl w:val="0"/>
          <w:numId w:val="15"/>
        </w:numPr>
      </w:pPr>
      <w:r>
        <w:t>the efficiency of DNA extraction and correct amplification of expected PCR products at each stage.</w:t>
      </w:r>
    </w:p>
    <w:p w14:paraId="221B2C32" w14:textId="28971315" w:rsidR="0F0CE0B1" w:rsidRDefault="00AB6049" w:rsidP="00DA2610">
      <w:pPr>
        <w:pStyle w:val="ListParagraph"/>
        <w:numPr>
          <w:ilvl w:val="0"/>
          <w:numId w:val="15"/>
        </w:numPr>
      </w:pPr>
      <w:r>
        <w:t>A discussion of any problems and how they were resolved, such as issues with PCR leading to a change of reagents or amplification conditions.</w:t>
      </w:r>
    </w:p>
    <w:p w14:paraId="600F772F" w14:textId="3CEF0D32" w:rsidR="226B91C0" w:rsidRPr="000D4FE5" w:rsidRDefault="226B91C0" w:rsidP="00DA2610">
      <w:pPr>
        <w:pStyle w:val="ListParagraph"/>
        <w:numPr>
          <w:ilvl w:val="0"/>
          <w:numId w:val="15"/>
        </w:numPr>
      </w:pPr>
      <w:r>
        <w:lastRenderedPageBreak/>
        <w:t xml:space="preserve">A </w:t>
      </w:r>
      <w:r w:rsidRPr="000D4FE5">
        <w:t>detailed discussion explaining the results and confidence levels of the bioinformatic processing.</w:t>
      </w:r>
    </w:p>
    <w:p w14:paraId="37C49430" w14:textId="62D37404" w:rsidR="000D273C" w:rsidRPr="00A81332" w:rsidRDefault="004A500C" w:rsidP="000D273C">
      <w:pPr>
        <w:pStyle w:val="Heading2"/>
      </w:pPr>
      <w:bookmarkStart w:id="62" w:name="_Toc369166760"/>
      <w:bookmarkStart w:id="63" w:name="_Toc369169618"/>
      <w:bookmarkStart w:id="64" w:name="_Toc212344501"/>
      <w:bookmarkStart w:id="65" w:name="_Toc212344683"/>
      <w:bookmarkStart w:id="66" w:name="_Toc368410330"/>
      <w:bookmarkStart w:id="67" w:name="_Toc177112753"/>
      <w:bookmarkEnd w:id="62"/>
      <w:bookmarkEnd w:id="63"/>
      <w:r w:rsidRPr="00A81332">
        <w:t>Outputs</w:t>
      </w:r>
      <w:bookmarkEnd w:id="64"/>
      <w:bookmarkEnd w:id="65"/>
      <w:bookmarkEnd w:id="66"/>
      <w:bookmarkEnd w:id="67"/>
    </w:p>
    <w:p w14:paraId="006F17F3" w14:textId="20E21E0A" w:rsidR="00AF2405" w:rsidRDefault="00AF2405" w:rsidP="00AF2405">
      <w:pPr>
        <w:rPr>
          <w:iCs/>
        </w:rPr>
      </w:pPr>
      <w:r>
        <w:rPr>
          <w:iCs/>
        </w:rPr>
        <w:t xml:space="preserve">Any products or outputs submitted to JNCC should adhere to JNCC’s house-style and should be produced in an accessible format (see product specification for more information). </w:t>
      </w:r>
    </w:p>
    <w:tbl>
      <w:tblPr>
        <w:tblW w:w="4702" w:type="pct"/>
        <w:tblInd w:w="163" w:type="dxa"/>
        <w:tblLayout w:type="fixed"/>
        <w:tblLook w:val="04A0" w:firstRow="1" w:lastRow="0" w:firstColumn="1" w:lastColumn="0" w:noHBand="0" w:noVBand="1"/>
      </w:tblPr>
      <w:tblGrid>
        <w:gridCol w:w="5356"/>
        <w:gridCol w:w="3118"/>
      </w:tblGrid>
      <w:tr w:rsidR="00AB6049" w:rsidRPr="00D36CD7" w14:paraId="7F23AD47" w14:textId="77777777" w:rsidTr="0025781D">
        <w:trPr>
          <w:cantSplit/>
          <w:trHeight w:val="315"/>
          <w:tblHeader/>
        </w:trPr>
        <w:tc>
          <w:tcPr>
            <w:tcW w:w="3160"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1FFE32F" w14:textId="77777777" w:rsidR="00AB6049" w:rsidRPr="00D36CD7" w:rsidRDefault="00AB6049" w:rsidP="00506BDB">
            <w:pPr>
              <w:rPr>
                <w:b/>
                <w:iCs/>
                <w:sz w:val="20"/>
                <w:szCs w:val="20"/>
              </w:rPr>
            </w:pPr>
            <w:r w:rsidRPr="00D36CD7">
              <w:rPr>
                <w:b/>
                <w:iCs/>
                <w:sz w:val="20"/>
                <w:szCs w:val="20"/>
              </w:rPr>
              <w:t>Output/Deliverable</w:t>
            </w:r>
          </w:p>
        </w:tc>
        <w:tc>
          <w:tcPr>
            <w:tcW w:w="1840" w:type="pct"/>
            <w:tcBorders>
              <w:top w:val="single" w:sz="4" w:space="0" w:color="auto"/>
              <w:left w:val="nil"/>
              <w:bottom w:val="single" w:sz="4" w:space="0" w:color="auto"/>
              <w:right w:val="single" w:sz="4" w:space="0" w:color="auto"/>
            </w:tcBorders>
            <w:shd w:val="clear" w:color="auto" w:fill="auto"/>
            <w:hideMark/>
          </w:tcPr>
          <w:p w14:paraId="10BB5E77" w14:textId="77777777" w:rsidR="00AB6049" w:rsidRPr="00D36CD7" w:rsidRDefault="00AB6049" w:rsidP="00506BDB">
            <w:pPr>
              <w:rPr>
                <w:b/>
                <w:iCs/>
                <w:sz w:val="20"/>
                <w:szCs w:val="20"/>
              </w:rPr>
            </w:pPr>
            <w:r w:rsidRPr="00D36CD7">
              <w:rPr>
                <w:b/>
                <w:iCs/>
                <w:sz w:val="20"/>
                <w:szCs w:val="20"/>
              </w:rPr>
              <w:t>Format</w:t>
            </w:r>
          </w:p>
        </w:tc>
      </w:tr>
      <w:tr w:rsidR="00AB6049" w:rsidRPr="00D36CD7" w14:paraId="6EE4F927" w14:textId="77777777" w:rsidTr="0025781D">
        <w:trPr>
          <w:cantSplit/>
          <w:trHeight w:val="300"/>
        </w:trPr>
        <w:tc>
          <w:tcPr>
            <w:tcW w:w="3160" w:type="pct"/>
            <w:tcBorders>
              <w:top w:val="nil"/>
              <w:left w:val="single" w:sz="8" w:space="0" w:color="auto"/>
              <w:bottom w:val="single" w:sz="4" w:space="0" w:color="auto"/>
              <w:right w:val="single" w:sz="4" w:space="0" w:color="auto"/>
            </w:tcBorders>
            <w:shd w:val="clear" w:color="auto" w:fill="auto"/>
            <w:noWrap/>
            <w:vAlign w:val="bottom"/>
          </w:tcPr>
          <w:p w14:paraId="16BB89E3" w14:textId="634188F4" w:rsidR="00AB6049" w:rsidRPr="00D36CD7" w:rsidRDefault="00AB6049" w:rsidP="00506BDB">
            <w:pPr>
              <w:rPr>
                <w:iCs/>
                <w:sz w:val="20"/>
                <w:szCs w:val="20"/>
              </w:rPr>
            </w:pPr>
            <w:r>
              <w:rPr>
                <w:iCs/>
                <w:sz w:val="20"/>
                <w:szCs w:val="20"/>
              </w:rPr>
              <w:t>Analysis of DNA samples</w:t>
            </w:r>
            <w:r w:rsidRPr="00D36CD7">
              <w:rPr>
                <w:iCs/>
                <w:sz w:val="20"/>
                <w:szCs w:val="20"/>
              </w:rPr>
              <w:t xml:space="preserve"> </w:t>
            </w:r>
          </w:p>
        </w:tc>
        <w:tc>
          <w:tcPr>
            <w:tcW w:w="1840" w:type="pct"/>
            <w:tcBorders>
              <w:top w:val="single" w:sz="4" w:space="0" w:color="auto"/>
              <w:left w:val="nil"/>
              <w:bottom w:val="single" w:sz="4" w:space="0" w:color="auto"/>
              <w:right w:val="single" w:sz="4" w:space="0" w:color="auto"/>
            </w:tcBorders>
            <w:shd w:val="clear" w:color="auto" w:fill="auto"/>
          </w:tcPr>
          <w:p w14:paraId="33A57E24" w14:textId="7B66EBF5" w:rsidR="00AB6049" w:rsidRPr="00D36CD7" w:rsidRDefault="00AB6049" w:rsidP="00506BDB">
            <w:pPr>
              <w:rPr>
                <w:iCs/>
                <w:sz w:val="20"/>
                <w:szCs w:val="20"/>
              </w:rPr>
            </w:pPr>
            <w:r w:rsidRPr="00D36CD7">
              <w:rPr>
                <w:iCs/>
                <w:sz w:val="20"/>
                <w:szCs w:val="20"/>
              </w:rPr>
              <w:t xml:space="preserve">MS Excel spreadsheet </w:t>
            </w:r>
            <w:r w:rsidR="0025781D">
              <w:rPr>
                <w:iCs/>
                <w:sz w:val="20"/>
                <w:szCs w:val="20"/>
              </w:rPr>
              <w:t>in proforma provided by JNCC</w:t>
            </w:r>
          </w:p>
        </w:tc>
      </w:tr>
      <w:tr w:rsidR="2FB0EAAC" w14:paraId="45281CCF" w14:textId="77777777" w:rsidTr="0025781D">
        <w:trPr>
          <w:cantSplit/>
          <w:trHeight w:val="300"/>
        </w:trPr>
        <w:tc>
          <w:tcPr>
            <w:tcW w:w="3160" w:type="pct"/>
            <w:tcBorders>
              <w:top w:val="nil"/>
              <w:left w:val="single" w:sz="8" w:space="0" w:color="auto"/>
              <w:bottom w:val="single" w:sz="4" w:space="0" w:color="auto"/>
              <w:right w:val="single" w:sz="4" w:space="0" w:color="auto"/>
            </w:tcBorders>
            <w:shd w:val="clear" w:color="auto" w:fill="auto"/>
            <w:noWrap/>
            <w:vAlign w:val="bottom"/>
          </w:tcPr>
          <w:p w14:paraId="2486D232" w14:textId="4F743D3D" w:rsidR="2FB0EAAC" w:rsidRDefault="3B8DC991" w:rsidP="2FB0EAAC">
            <w:pPr>
              <w:rPr>
                <w:sz w:val="20"/>
                <w:szCs w:val="20"/>
              </w:rPr>
            </w:pPr>
            <w:r w:rsidRPr="72B989D7">
              <w:rPr>
                <w:sz w:val="20"/>
                <w:szCs w:val="20"/>
              </w:rPr>
              <w:t>Raw sequence data</w:t>
            </w:r>
          </w:p>
        </w:tc>
        <w:tc>
          <w:tcPr>
            <w:tcW w:w="1840" w:type="pct"/>
            <w:tcBorders>
              <w:top w:val="single" w:sz="4" w:space="0" w:color="auto"/>
              <w:left w:val="nil"/>
              <w:bottom w:val="single" w:sz="4" w:space="0" w:color="auto"/>
              <w:right w:val="single" w:sz="4" w:space="0" w:color="auto"/>
            </w:tcBorders>
            <w:shd w:val="clear" w:color="auto" w:fill="auto"/>
          </w:tcPr>
          <w:p w14:paraId="7FF3FA35" w14:textId="0813357D" w:rsidR="2FB0EAAC" w:rsidRDefault="3B8DC991" w:rsidP="2FB0EAAC">
            <w:pPr>
              <w:rPr>
                <w:sz w:val="20"/>
                <w:szCs w:val="20"/>
              </w:rPr>
            </w:pPr>
            <w:r w:rsidRPr="72B989D7">
              <w:rPr>
                <w:sz w:val="20"/>
                <w:szCs w:val="20"/>
              </w:rPr>
              <w:t>FASTQ</w:t>
            </w:r>
          </w:p>
        </w:tc>
      </w:tr>
      <w:tr w:rsidR="00AB6049" w:rsidRPr="00D36CD7" w14:paraId="46CA3483" w14:textId="77777777" w:rsidTr="0025781D">
        <w:trPr>
          <w:cantSplit/>
          <w:trHeight w:val="300"/>
        </w:trPr>
        <w:tc>
          <w:tcPr>
            <w:tcW w:w="3160" w:type="pct"/>
            <w:tcBorders>
              <w:top w:val="nil"/>
              <w:left w:val="single" w:sz="8" w:space="0" w:color="auto"/>
              <w:bottom w:val="single" w:sz="4" w:space="0" w:color="auto"/>
              <w:right w:val="single" w:sz="4" w:space="0" w:color="auto"/>
            </w:tcBorders>
            <w:shd w:val="clear" w:color="auto" w:fill="auto"/>
            <w:noWrap/>
            <w:vAlign w:val="bottom"/>
            <w:hideMark/>
          </w:tcPr>
          <w:p w14:paraId="61373158" w14:textId="5B13C8A8" w:rsidR="00AB6049" w:rsidRPr="00D36CD7" w:rsidRDefault="00AB6049" w:rsidP="00506BDB">
            <w:pPr>
              <w:rPr>
                <w:iCs/>
                <w:sz w:val="20"/>
                <w:szCs w:val="20"/>
              </w:rPr>
            </w:pPr>
            <w:r w:rsidRPr="00D36CD7">
              <w:rPr>
                <w:iCs/>
                <w:sz w:val="20"/>
                <w:szCs w:val="20"/>
              </w:rPr>
              <w:t>Final report</w:t>
            </w:r>
          </w:p>
        </w:tc>
        <w:tc>
          <w:tcPr>
            <w:tcW w:w="1840" w:type="pct"/>
            <w:tcBorders>
              <w:top w:val="single" w:sz="4" w:space="0" w:color="auto"/>
              <w:left w:val="nil"/>
              <w:bottom w:val="single" w:sz="4" w:space="0" w:color="auto"/>
              <w:right w:val="single" w:sz="4" w:space="0" w:color="auto"/>
            </w:tcBorders>
            <w:shd w:val="clear" w:color="auto" w:fill="auto"/>
            <w:vAlign w:val="center"/>
            <w:hideMark/>
          </w:tcPr>
          <w:p w14:paraId="78649C39" w14:textId="67BFDBCC" w:rsidR="00AB6049" w:rsidRPr="00D36CD7" w:rsidRDefault="00AB6049" w:rsidP="00506BDB">
            <w:pPr>
              <w:rPr>
                <w:iCs/>
                <w:sz w:val="20"/>
                <w:szCs w:val="20"/>
              </w:rPr>
            </w:pPr>
            <w:r w:rsidRPr="00D36CD7">
              <w:rPr>
                <w:iCs/>
                <w:sz w:val="20"/>
                <w:szCs w:val="20"/>
              </w:rPr>
              <w:t>MS Word</w:t>
            </w:r>
            <w:r>
              <w:rPr>
                <w:iCs/>
                <w:sz w:val="20"/>
                <w:szCs w:val="20"/>
              </w:rPr>
              <w:t xml:space="preserve"> Doc</w:t>
            </w:r>
            <w:r w:rsidR="0025781D">
              <w:rPr>
                <w:iCs/>
                <w:sz w:val="20"/>
                <w:szCs w:val="20"/>
              </w:rPr>
              <w:t xml:space="preserve"> and Adobe PDF</w:t>
            </w:r>
          </w:p>
        </w:tc>
      </w:tr>
    </w:tbl>
    <w:p w14:paraId="4D22901F" w14:textId="77777777" w:rsidR="00AB6049" w:rsidRPr="001B33A1" w:rsidRDefault="00AB6049" w:rsidP="00AF2405">
      <w:pPr>
        <w:rPr>
          <w:iCs/>
        </w:rPr>
      </w:pPr>
    </w:p>
    <w:p w14:paraId="24D3BF38" w14:textId="77777777" w:rsidR="0017320B" w:rsidRPr="00A8247B" w:rsidRDefault="0017320B" w:rsidP="00E16E42">
      <w:pPr>
        <w:pStyle w:val="Heading2"/>
      </w:pPr>
      <w:bookmarkStart w:id="68" w:name="_Toc177112754"/>
      <w:r w:rsidRPr="00A8247B">
        <w:t>Product Specification</w:t>
      </w:r>
      <w:bookmarkEnd w:id="68"/>
    </w:p>
    <w:p w14:paraId="6A5B7D24" w14:textId="7803FD33" w:rsidR="0017320B" w:rsidRDefault="0017320B" w:rsidP="0017320B">
      <w:bookmarkStart w:id="69" w:name="_Hlk77331053"/>
      <w:r>
        <w:t xml:space="preserve">JNCC is committed to making its publicly available resources and documents accessible, in accordance with the Public Sector Bodies (Websites and Mobile Applications) (No. 2) Accessibility Regulations 2018. </w:t>
      </w:r>
    </w:p>
    <w:p w14:paraId="52DCB7F3" w14:textId="0857ADC6"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E60C93">
      <w:pPr>
        <w:numPr>
          <w:ilvl w:val="0"/>
          <w:numId w:val="5"/>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E60C93">
      <w:pPr>
        <w:numPr>
          <w:ilvl w:val="0"/>
          <w:numId w:val="5"/>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E60C93">
      <w:pPr>
        <w:numPr>
          <w:ilvl w:val="0"/>
          <w:numId w:val="5"/>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E60C93">
      <w:pPr>
        <w:numPr>
          <w:ilvl w:val="0"/>
          <w:numId w:val="5"/>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9" w:history="1">
        <w:r>
          <w:rPr>
            <w:rStyle w:val="Hyperlink"/>
          </w:rPr>
          <w:t>Web Content Accessibility Guidelines version 2.1</w:t>
        </w:r>
      </w:hyperlink>
      <w:r>
        <w:t xml:space="preserve"> AA standard.  </w:t>
      </w:r>
    </w:p>
    <w:p w14:paraId="710DA5DC" w14:textId="2510B7AE" w:rsidR="003945BB" w:rsidRDefault="003945BB" w:rsidP="0017320B">
      <w:r>
        <w:t xml:space="preserve">To meet </w:t>
      </w:r>
      <w:r w:rsidRPr="000D4FE5">
        <w:t>this standard, all reports a</w:t>
      </w:r>
      <w:r w:rsidR="006771D8" w:rsidRPr="000D4FE5">
        <w:t xml:space="preserve">nd other </w:t>
      </w:r>
      <w:r w:rsidRPr="000D4FE5">
        <w:t>documentation</w:t>
      </w:r>
      <w:r w:rsidR="0017320B" w:rsidRPr="000D4FE5">
        <w:t xml:space="preserve"> </w:t>
      </w:r>
      <w:bookmarkStart w:id="70" w:name="_Hlk77331075"/>
      <w:bookmarkEnd w:id="69"/>
      <w:r w:rsidR="00E16E42" w:rsidRPr="000D4FE5">
        <w:t xml:space="preserve">which </w:t>
      </w:r>
      <w:r w:rsidR="006771D8" w:rsidRPr="000D4FE5">
        <w:t>are</w:t>
      </w:r>
      <w:r w:rsidR="00E16E42" w:rsidRPr="000D4FE5">
        <w:t xml:space="preserve"> to be made publicly available </w:t>
      </w:r>
      <w:r w:rsidR="0017320B" w:rsidRPr="000D4FE5">
        <w:t xml:space="preserve">must adhere to JNCC’s house-style and </w:t>
      </w:r>
      <w:r w:rsidR="00E16E42" w:rsidRPr="000D4FE5">
        <w:t xml:space="preserve">be </w:t>
      </w:r>
      <w:r w:rsidR="0017320B" w:rsidRPr="000D4FE5">
        <w:t>produced using a JNCC template</w:t>
      </w:r>
      <w:r w:rsidR="00E16E42" w:rsidRPr="000D4FE5">
        <w:t xml:space="preserve"> (to be provided)</w:t>
      </w:r>
      <w:r w:rsidR="0017320B" w:rsidRPr="000D4FE5">
        <w:t>,</w:t>
      </w:r>
      <w:r w:rsidR="0017320B">
        <w:t xml:space="preserve"> unless otherwise stated.</w:t>
      </w:r>
      <w:r w:rsidR="008D3F68">
        <w:t xml:space="preserve"> </w:t>
      </w:r>
      <w:r w:rsidR="0017320B">
        <w:t>All reports (draft and final) should be provided electronically via email both as a Microsoft Word document and an Adobe PDF.</w:t>
      </w:r>
      <w:r>
        <w:t xml:space="preserve">  </w:t>
      </w:r>
    </w:p>
    <w:bookmarkEnd w:id="70"/>
    <w:p w14:paraId="420694AB" w14:textId="459D0B5B" w:rsidR="00C85ACC" w:rsidRPr="0001052C" w:rsidRDefault="00B8282E" w:rsidP="00C85ACC">
      <w:r w:rsidRPr="00535045">
        <w:t xml:space="preserve">For any other outputs or products which are to be made publicly available through JNCC, </w:t>
      </w:r>
      <w:bookmarkStart w:id="71" w:name="_Hlk79566863"/>
      <w:r w:rsidR="005D7634">
        <w:t>evidence regarding</w:t>
      </w:r>
      <w:r w:rsidR="00535045" w:rsidRPr="00535045">
        <w:t xml:space="preserve"> how the</w:t>
      </w:r>
      <w:r w:rsidRPr="00535045">
        <w:t xml:space="preserve"> accessibility standard will be </w:t>
      </w:r>
      <w:r w:rsidR="005D7634">
        <w:t>reached</w:t>
      </w:r>
      <w:bookmarkEnd w:id="71"/>
      <w:r w:rsidR="005D7634">
        <w:t xml:space="preserve"> should be included.</w:t>
      </w:r>
    </w:p>
    <w:p w14:paraId="202A2C20" w14:textId="7DCDEF7B" w:rsidR="004A500C" w:rsidRPr="0001052C" w:rsidRDefault="004A500C" w:rsidP="004A500C">
      <w:pPr>
        <w:pStyle w:val="Heading2"/>
      </w:pPr>
      <w:bookmarkStart w:id="72" w:name="_Toc212344502"/>
      <w:bookmarkStart w:id="73" w:name="_Toc212344684"/>
      <w:bookmarkStart w:id="74" w:name="_Toc304551887"/>
      <w:bookmarkStart w:id="75" w:name="_Toc304552196"/>
      <w:bookmarkStart w:id="76" w:name="_Toc368410331"/>
      <w:bookmarkStart w:id="77" w:name="_Toc177112755"/>
      <w:r w:rsidRPr="0001052C">
        <w:t>Dissemination</w:t>
      </w:r>
      <w:bookmarkEnd w:id="72"/>
      <w:bookmarkEnd w:id="73"/>
      <w:bookmarkEnd w:id="74"/>
      <w:bookmarkEnd w:id="75"/>
      <w:bookmarkEnd w:id="76"/>
      <w:bookmarkEnd w:id="77"/>
      <w:r w:rsidR="006B5DFE" w:rsidRPr="0001052C">
        <w:rPr>
          <w:i/>
        </w:rPr>
        <w:t xml:space="preserve"> </w:t>
      </w:r>
    </w:p>
    <w:p w14:paraId="0FAD1056" w14:textId="6E2CBEB5" w:rsidR="0017320B" w:rsidRPr="009540CB" w:rsidRDefault="004A500C" w:rsidP="004A500C">
      <w:pPr>
        <w:rPr>
          <w:iCs/>
        </w:rPr>
      </w:pPr>
      <w:bookmarkStart w:id="78" w:name="_Toc212344503"/>
      <w:bookmarkStart w:id="79" w:name="_Toc212344685"/>
      <w:r w:rsidRPr="0001052C">
        <w:rPr>
          <w:iCs/>
        </w:rPr>
        <w:t xml:space="preserve">The </w:t>
      </w:r>
      <w:r w:rsidR="00D05E6C" w:rsidRPr="0001052C">
        <w:rPr>
          <w:iCs/>
        </w:rPr>
        <w:t xml:space="preserve">products/outputs </w:t>
      </w:r>
      <w:r w:rsidRPr="0001052C">
        <w:rPr>
          <w:iCs/>
        </w:rPr>
        <w:t xml:space="preserve">produced under this contract will be a JNCC </w:t>
      </w:r>
      <w:r w:rsidR="0025781D">
        <w:rPr>
          <w:iCs/>
        </w:rPr>
        <w:t xml:space="preserve">and Defra </w:t>
      </w:r>
      <w:r w:rsidRPr="0001052C">
        <w:rPr>
          <w:iCs/>
        </w:rPr>
        <w:t xml:space="preserve">product and shall not be published or disseminated without the </w:t>
      </w:r>
      <w:r w:rsidR="004A5F57" w:rsidRPr="0001052C">
        <w:rPr>
          <w:iCs/>
        </w:rPr>
        <w:t xml:space="preserve">written </w:t>
      </w:r>
      <w:r w:rsidRPr="0001052C">
        <w:rPr>
          <w:iCs/>
        </w:rPr>
        <w:t>permission of JNCC</w:t>
      </w:r>
      <w:r w:rsidR="0025781D">
        <w:rPr>
          <w:iCs/>
        </w:rPr>
        <w:t xml:space="preserve"> and Defra</w:t>
      </w:r>
      <w:r w:rsidRPr="0001052C">
        <w:rPr>
          <w:iCs/>
        </w:rPr>
        <w:t xml:space="preserve">. </w:t>
      </w:r>
      <w:r w:rsidR="0025781D">
        <w:rPr>
          <w:iCs/>
        </w:rPr>
        <w:t>A</w:t>
      </w:r>
      <w:r w:rsidRPr="0001052C">
        <w:rPr>
          <w:iCs/>
        </w:rPr>
        <w:t xml:space="preserve">ll material supplied as part of this contract shall remain copyright </w:t>
      </w:r>
      <w:r w:rsidRPr="001B33A1">
        <w:rPr>
          <w:iCs/>
        </w:rPr>
        <w:t>of JNCC</w:t>
      </w:r>
      <w:r w:rsidR="0025781D">
        <w:rPr>
          <w:iCs/>
        </w:rPr>
        <w:t xml:space="preserve"> and Defra</w:t>
      </w:r>
      <w:r w:rsidRPr="001B33A1">
        <w:rPr>
          <w:iCs/>
        </w:rPr>
        <w:t xml:space="preserve">. </w:t>
      </w:r>
      <w:r w:rsidR="0025781D">
        <w:rPr>
          <w:iCs/>
        </w:rPr>
        <w:t>It is envisioned that o</w:t>
      </w:r>
      <w:r w:rsidR="0025781D" w:rsidRPr="0001052C">
        <w:rPr>
          <w:iCs/>
        </w:rPr>
        <w:t xml:space="preserve">utputs </w:t>
      </w:r>
      <w:r w:rsidR="0025781D">
        <w:rPr>
          <w:iCs/>
        </w:rPr>
        <w:t xml:space="preserve">from this contract will feed into a research paper in a peer-reviewed journal. Prior to publication of the research paper, </w:t>
      </w:r>
      <w:r w:rsidRPr="001B33A1">
        <w:rPr>
          <w:iCs/>
        </w:rPr>
        <w:t>findings from this contract</w:t>
      </w:r>
      <w:r w:rsidR="0025781D">
        <w:rPr>
          <w:iCs/>
        </w:rPr>
        <w:t xml:space="preserve"> will</w:t>
      </w:r>
      <w:r w:rsidRPr="001B33A1">
        <w:rPr>
          <w:iCs/>
        </w:rPr>
        <w:t xml:space="preserve"> be made </w:t>
      </w:r>
      <w:r w:rsidRPr="001B33A1">
        <w:rPr>
          <w:iCs/>
        </w:rPr>
        <w:lastRenderedPageBreak/>
        <w:t xml:space="preserve">available to </w:t>
      </w:r>
      <w:r w:rsidR="00AF2405">
        <w:rPr>
          <w:iCs/>
        </w:rPr>
        <w:t xml:space="preserve">staff within </w:t>
      </w:r>
      <w:r w:rsidRPr="001B33A1">
        <w:rPr>
          <w:iCs/>
        </w:rPr>
        <w:t>JNCC</w:t>
      </w:r>
      <w:r w:rsidR="001B66A2">
        <w:rPr>
          <w:iCs/>
        </w:rPr>
        <w:t xml:space="preserve"> and Defra</w:t>
      </w:r>
      <w:r w:rsidR="0025781D">
        <w:rPr>
          <w:iCs/>
        </w:rPr>
        <w:t xml:space="preserve"> and may be published on the JNCC or Defra website</w:t>
      </w:r>
      <w:r w:rsidR="001B66A2">
        <w:rPr>
          <w:iCs/>
        </w:rPr>
        <w:t>.</w:t>
      </w:r>
      <w:r w:rsidR="0025781D">
        <w:rPr>
          <w:iCs/>
        </w:rPr>
        <w:t xml:space="preserve"> </w:t>
      </w:r>
      <w:bookmarkStart w:id="80" w:name="_Toc368410332"/>
    </w:p>
    <w:p w14:paraId="47F83555" w14:textId="77777777" w:rsidR="004A500C" w:rsidRDefault="004A500C" w:rsidP="004A500C">
      <w:pPr>
        <w:pStyle w:val="Heading2"/>
      </w:pPr>
      <w:bookmarkStart w:id="81" w:name="_Toc177112756"/>
      <w:r w:rsidRPr="002D6EAF">
        <w:t>Timescale</w:t>
      </w:r>
      <w:bookmarkEnd w:id="78"/>
      <w:bookmarkEnd w:id="79"/>
      <w:bookmarkEnd w:id="80"/>
      <w:bookmarkEnd w:id="81"/>
    </w:p>
    <w:p w14:paraId="41825266" w14:textId="54D9DFC2" w:rsidR="004A500C" w:rsidRPr="000708D0" w:rsidRDefault="004A500C" w:rsidP="004A500C">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bookmarkStart w:id="82" w:name="_Toc212344504"/>
      <w:bookmarkStart w:id="83" w:name="_Toc212344686"/>
      <w:bookmarkStart w:id="84" w:name="_Toc304551888"/>
      <w:bookmarkStart w:id="85" w:name="_Toc304552197"/>
    </w:p>
    <w:tbl>
      <w:tblPr>
        <w:tblStyle w:val="TableGrid"/>
        <w:tblW w:w="8789" w:type="dxa"/>
        <w:tblLook w:val="01E0" w:firstRow="1" w:lastRow="1" w:firstColumn="1" w:lastColumn="1" w:noHBand="0" w:noVBand="0"/>
      </w:tblPr>
      <w:tblGrid>
        <w:gridCol w:w="5117"/>
        <w:gridCol w:w="3672"/>
      </w:tblGrid>
      <w:tr w:rsidR="000708D0" w:rsidRPr="00C65656" w14:paraId="30AB4F50" w14:textId="77777777" w:rsidTr="00506BDB">
        <w:tc>
          <w:tcPr>
            <w:tcW w:w="5117" w:type="dxa"/>
          </w:tcPr>
          <w:p w14:paraId="2E04AD8F" w14:textId="77777777" w:rsidR="000708D0" w:rsidRPr="00D36CD7" w:rsidRDefault="000708D0" w:rsidP="00506BDB">
            <w:pPr>
              <w:rPr>
                <w:b/>
              </w:rPr>
            </w:pPr>
            <w:r w:rsidRPr="00D36CD7">
              <w:rPr>
                <w:b/>
              </w:rPr>
              <w:t>Output</w:t>
            </w:r>
          </w:p>
        </w:tc>
        <w:tc>
          <w:tcPr>
            <w:tcW w:w="3672" w:type="dxa"/>
          </w:tcPr>
          <w:p w14:paraId="04830033" w14:textId="77777777" w:rsidR="000708D0" w:rsidRPr="00D36CD7" w:rsidRDefault="000708D0" w:rsidP="00506BDB">
            <w:pPr>
              <w:rPr>
                <w:b/>
              </w:rPr>
            </w:pPr>
            <w:r w:rsidRPr="00D36CD7">
              <w:rPr>
                <w:b/>
              </w:rPr>
              <w:t>Provisional Date</w:t>
            </w:r>
          </w:p>
        </w:tc>
      </w:tr>
      <w:tr w:rsidR="000708D0" w:rsidRPr="00C65656" w14:paraId="3C856419" w14:textId="77777777" w:rsidTr="00506BDB">
        <w:tc>
          <w:tcPr>
            <w:tcW w:w="5117" w:type="dxa"/>
          </w:tcPr>
          <w:p w14:paraId="370E7F0A" w14:textId="77777777" w:rsidR="000708D0" w:rsidRPr="00035F57" w:rsidRDefault="000708D0" w:rsidP="00506BDB">
            <w:r w:rsidRPr="00035F57">
              <w:t>Start-up meeting (if required)</w:t>
            </w:r>
          </w:p>
        </w:tc>
        <w:tc>
          <w:tcPr>
            <w:tcW w:w="3672" w:type="dxa"/>
          </w:tcPr>
          <w:p w14:paraId="422C6758" w14:textId="0C9532F7" w:rsidR="000708D0" w:rsidRPr="00035F57" w:rsidRDefault="00EC16F3" w:rsidP="00506BDB">
            <w:r w:rsidRPr="00035F57">
              <w:t>14</w:t>
            </w:r>
            <w:r w:rsidRPr="00035F57">
              <w:rPr>
                <w:vertAlign w:val="superscript"/>
              </w:rPr>
              <w:t>th</w:t>
            </w:r>
            <w:r w:rsidRPr="00035F57">
              <w:t xml:space="preserve"> </w:t>
            </w:r>
            <w:r w:rsidR="006D3EC5" w:rsidRPr="00035F57">
              <w:t>– 18</w:t>
            </w:r>
            <w:r w:rsidR="006D3EC5" w:rsidRPr="00035F57">
              <w:rPr>
                <w:vertAlign w:val="superscript"/>
              </w:rPr>
              <w:t>th</w:t>
            </w:r>
            <w:r w:rsidR="006D3EC5" w:rsidRPr="00035F57">
              <w:t xml:space="preserve"> October</w:t>
            </w:r>
          </w:p>
        </w:tc>
      </w:tr>
      <w:tr w:rsidR="000708D0" w:rsidRPr="00C65656" w14:paraId="632D5E6D" w14:textId="77777777" w:rsidTr="00506BDB">
        <w:trPr>
          <w:trHeight w:val="774"/>
        </w:trPr>
        <w:tc>
          <w:tcPr>
            <w:tcW w:w="5117" w:type="dxa"/>
          </w:tcPr>
          <w:p w14:paraId="645DF7B5" w14:textId="77777777" w:rsidR="000708D0" w:rsidRPr="00035F57" w:rsidRDefault="000708D0" w:rsidP="00506BDB">
            <w:r w:rsidRPr="00035F57">
              <w:t xml:space="preserve">Receipt of samples </w:t>
            </w:r>
          </w:p>
        </w:tc>
        <w:tc>
          <w:tcPr>
            <w:tcW w:w="3672" w:type="dxa"/>
          </w:tcPr>
          <w:p w14:paraId="03F4D8CA" w14:textId="4FEF4650" w:rsidR="000708D0" w:rsidRPr="00035F57" w:rsidRDefault="00144D98" w:rsidP="00506BDB">
            <w:r w:rsidRPr="00035F57">
              <w:t>14</w:t>
            </w:r>
            <w:r w:rsidRPr="00035F57">
              <w:rPr>
                <w:vertAlign w:val="superscript"/>
              </w:rPr>
              <w:t>th</w:t>
            </w:r>
            <w:r w:rsidRPr="00035F57">
              <w:t xml:space="preserve"> – 18</w:t>
            </w:r>
            <w:r w:rsidRPr="00035F57">
              <w:rPr>
                <w:vertAlign w:val="superscript"/>
              </w:rPr>
              <w:t>th</w:t>
            </w:r>
            <w:r w:rsidRPr="00035F57">
              <w:t xml:space="preserve"> October</w:t>
            </w:r>
          </w:p>
        </w:tc>
      </w:tr>
      <w:tr w:rsidR="000708D0" w:rsidRPr="00C65656" w14:paraId="703B3E04" w14:textId="77777777" w:rsidTr="00506BDB">
        <w:trPr>
          <w:trHeight w:val="838"/>
        </w:trPr>
        <w:tc>
          <w:tcPr>
            <w:tcW w:w="5117" w:type="dxa"/>
          </w:tcPr>
          <w:p w14:paraId="5E8C5968" w14:textId="77777777" w:rsidR="000708D0" w:rsidRPr="00035F57" w:rsidRDefault="000708D0" w:rsidP="00506BDB">
            <w:r w:rsidRPr="00035F57">
              <w:t xml:space="preserve">Completion of analysis and reporting, provision of draft deliverables to JNCC </w:t>
            </w:r>
          </w:p>
        </w:tc>
        <w:tc>
          <w:tcPr>
            <w:tcW w:w="3672" w:type="dxa"/>
          </w:tcPr>
          <w:p w14:paraId="494ED481" w14:textId="2EC46ED0" w:rsidR="000708D0" w:rsidRPr="00035F57" w:rsidRDefault="00E96A6D" w:rsidP="00506BDB">
            <w:r w:rsidRPr="00035F57">
              <w:t>By 31</w:t>
            </w:r>
            <w:r w:rsidRPr="00035F57">
              <w:rPr>
                <w:vertAlign w:val="superscript"/>
              </w:rPr>
              <w:t>st</w:t>
            </w:r>
            <w:r w:rsidRPr="00035F57">
              <w:t xml:space="preserve"> January</w:t>
            </w:r>
            <w:r w:rsidR="007F64C9" w:rsidRPr="00035F57">
              <w:t xml:space="preserve"> 2025</w:t>
            </w:r>
          </w:p>
        </w:tc>
      </w:tr>
      <w:tr w:rsidR="000708D0" w:rsidRPr="00C65656" w14:paraId="7354079A" w14:textId="77777777" w:rsidTr="00506BDB">
        <w:trPr>
          <w:trHeight w:val="838"/>
        </w:trPr>
        <w:tc>
          <w:tcPr>
            <w:tcW w:w="5117" w:type="dxa"/>
          </w:tcPr>
          <w:p w14:paraId="2BC70189" w14:textId="77777777" w:rsidR="000708D0" w:rsidRPr="00035F57" w:rsidRDefault="000708D0" w:rsidP="00506BDB">
            <w:r w:rsidRPr="00035F57">
              <w:t>Completion of JNCC QC checks and remedial action (if necessary)</w:t>
            </w:r>
          </w:p>
        </w:tc>
        <w:tc>
          <w:tcPr>
            <w:tcW w:w="3672" w:type="dxa"/>
          </w:tcPr>
          <w:p w14:paraId="0C92B5C5" w14:textId="2E583600" w:rsidR="000708D0" w:rsidRPr="00035F57" w:rsidRDefault="00E96A6D" w:rsidP="00506BDB">
            <w:r w:rsidRPr="00035F57">
              <w:t xml:space="preserve">By </w:t>
            </w:r>
            <w:r w:rsidR="003A5731" w:rsidRPr="00035F57">
              <w:t>28</w:t>
            </w:r>
            <w:r w:rsidR="003A5731" w:rsidRPr="00035F57">
              <w:rPr>
                <w:vertAlign w:val="superscript"/>
              </w:rPr>
              <w:t>th</w:t>
            </w:r>
            <w:r w:rsidR="003A5731" w:rsidRPr="00035F57">
              <w:t xml:space="preserve"> February 2025</w:t>
            </w:r>
          </w:p>
        </w:tc>
      </w:tr>
    </w:tbl>
    <w:p w14:paraId="75BFF9D1" w14:textId="05511FBA" w:rsidR="004A500C" w:rsidRDefault="004A500C" w:rsidP="004A500C">
      <w:pPr>
        <w:pStyle w:val="Heading2"/>
      </w:pPr>
      <w:bookmarkStart w:id="86" w:name="_Toc368410333"/>
      <w:bookmarkStart w:id="87" w:name="_Toc177112757"/>
      <w:r w:rsidRPr="00A77B3D">
        <w:t xml:space="preserve">Health and </w:t>
      </w:r>
      <w:r w:rsidR="0082564E">
        <w:t>S</w:t>
      </w:r>
      <w:r w:rsidRPr="00A77B3D">
        <w:t>afety</w:t>
      </w:r>
      <w:bookmarkEnd w:id="82"/>
      <w:bookmarkEnd w:id="83"/>
      <w:bookmarkEnd w:id="84"/>
      <w:bookmarkEnd w:id="85"/>
      <w:bookmarkEnd w:id="86"/>
      <w:bookmarkEnd w:id="87"/>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20"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222D2390" w14:textId="34C98796"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567B2E7F" w14:textId="5D176E89" w:rsidR="00D16C45" w:rsidRDefault="0009477A" w:rsidP="0009477A">
      <w:pPr>
        <w:pStyle w:val="Heading2"/>
      </w:pPr>
      <w:bookmarkStart w:id="88" w:name="_Toc177112758"/>
      <w:r>
        <w:t>Data Protection</w:t>
      </w:r>
      <w:bookmarkEnd w:id="88"/>
    </w:p>
    <w:p w14:paraId="39392352" w14:textId="1B1004A9" w:rsidR="0009477A" w:rsidRDefault="0009477A" w:rsidP="0009477A">
      <w:r>
        <w:t>JNCC and the successful contractor will agree and acknowledge that they are each independent Data Controllers in relation to Personal Data. Each Party will be individually responsible with complying with data protection legislation.   </w:t>
      </w:r>
    </w:p>
    <w:p w14:paraId="66ED1283" w14:textId="2C409810" w:rsidR="0009477A" w:rsidRDefault="0009477A" w:rsidP="0009477A">
      <w:r>
        <w:t>Any Shared Personal Data must be shared and processed by the Data Owner and the Data Recipients in accordance with the Data Protection Legislation.  </w:t>
      </w:r>
    </w:p>
    <w:p w14:paraId="63032DC9" w14:textId="1EC42F00" w:rsidR="0009477A" w:rsidRDefault="0009477A" w:rsidP="0009477A">
      <w:r>
        <w:t>Any Shared Personal Data shall only be used for purposes to be agreed by both Parties and shall not be used for any other purpose that is incompatible with this Agreement unless agreed in writing by the respective Data Protection Officers.</w:t>
      </w:r>
    </w:p>
    <w:p w14:paraId="75744D5B" w14:textId="7E0449E6" w:rsidR="004A500C" w:rsidRPr="00A77B3D" w:rsidRDefault="004A500C" w:rsidP="004A500C">
      <w:pPr>
        <w:pStyle w:val="Heading2"/>
      </w:pPr>
      <w:bookmarkStart w:id="89" w:name="_Toc212344506"/>
      <w:bookmarkStart w:id="90" w:name="_Toc212344688"/>
      <w:bookmarkStart w:id="91" w:name="_Toc304551890"/>
      <w:bookmarkStart w:id="92" w:name="_Toc304552199"/>
      <w:bookmarkStart w:id="93" w:name="_Toc368410339"/>
      <w:bookmarkStart w:id="94" w:name="_Toc177112759"/>
      <w:r w:rsidRPr="00A77B3D">
        <w:t xml:space="preserve">Project </w:t>
      </w:r>
      <w:r w:rsidR="00E712C6">
        <w:t>M</w:t>
      </w:r>
      <w:r w:rsidRPr="009F365F">
        <w:t>anagement</w:t>
      </w:r>
      <w:bookmarkEnd w:id="89"/>
      <w:bookmarkEnd w:id="90"/>
      <w:bookmarkEnd w:id="91"/>
      <w:bookmarkEnd w:id="92"/>
      <w:bookmarkEnd w:id="93"/>
      <w:bookmarkEnd w:id="94"/>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D36F691" w14:textId="77777777" w:rsidR="00AF7E84" w:rsidRDefault="00AF7E84" w:rsidP="004A500C"/>
    <w:p w14:paraId="13ADB33B" w14:textId="0F85E88B" w:rsidR="00A27C6B" w:rsidRPr="00D36CD7" w:rsidRDefault="00A27C6B" w:rsidP="00A27C6B">
      <w:bookmarkStart w:id="95" w:name="_Toc205114031"/>
      <w:bookmarkStart w:id="96" w:name="_Toc212344507"/>
      <w:bookmarkStart w:id="97" w:name="_Toc212344689"/>
      <w:bookmarkStart w:id="98" w:name="_Toc304551891"/>
      <w:bookmarkStart w:id="99" w:name="_Toc304552200"/>
      <w:bookmarkStart w:id="100" w:name="_Toc368410340"/>
      <w:r w:rsidRPr="00D36CD7">
        <w:t xml:space="preserve">Name: </w:t>
      </w:r>
      <w:bookmarkStart w:id="101" w:name="_Hlk176959188"/>
      <w:r>
        <w:t>Kayleigh Thomas</w:t>
      </w:r>
      <w:bookmarkEnd w:id="101"/>
    </w:p>
    <w:p w14:paraId="09C19D74" w14:textId="2DEF9CBD" w:rsidR="00A27C6B" w:rsidRPr="00D36CD7" w:rsidRDefault="00A27C6B" w:rsidP="00A27C6B">
      <w:r w:rsidRPr="00D36CD7">
        <w:t xml:space="preserve">Email:  </w:t>
      </w:r>
      <w:r>
        <w:t>Kayleigh</w:t>
      </w:r>
      <w:r w:rsidR="00BB7530">
        <w:t>.Thomas</w:t>
      </w:r>
      <w:r w:rsidRPr="00D36CD7">
        <w:t>@jncc.gov.uk</w:t>
      </w:r>
    </w:p>
    <w:p w14:paraId="63C21566" w14:textId="56E7B718" w:rsidR="00A27C6B" w:rsidRDefault="00A27C6B" w:rsidP="00A27C6B">
      <w:r w:rsidRPr="00D36CD7">
        <w:t xml:space="preserve">Telephone: </w:t>
      </w:r>
      <w:r w:rsidR="00147BEF" w:rsidRPr="00147BEF">
        <w:t>+441733 866813</w:t>
      </w:r>
    </w:p>
    <w:p w14:paraId="27BBD4FB" w14:textId="77777777" w:rsidR="00A27C6B" w:rsidRPr="00D36CD7" w:rsidRDefault="00A27C6B" w:rsidP="00A27C6B"/>
    <w:p w14:paraId="6BE65C60" w14:textId="4AC49DE4" w:rsidR="00A27C6B" w:rsidRPr="00D36CD7" w:rsidRDefault="00A27C6B" w:rsidP="00A27C6B">
      <w:bookmarkStart w:id="102" w:name="_Hlk116554345"/>
      <w:r w:rsidRPr="00D36CD7">
        <w:t xml:space="preserve">Name: </w:t>
      </w:r>
      <w:bookmarkStart w:id="103" w:name="_Hlk176959204"/>
      <w:r w:rsidR="00592DFC">
        <w:t>Anamika Poyil</w:t>
      </w:r>
      <w:bookmarkEnd w:id="103"/>
    </w:p>
    <w:p w14:paraId="7F72BBBE" w14:textId="0F4F339C" w:rsidR="00A27C6B" w:rsidRPr="00D36CD7" w:rsidRDefault="00A27C6B" w:rsidP="00A27C6B">
      <w:r w:rsidRPr="00D36CD7">
        <w:t>Email:</w:t>
      </w:r>
      <w:r>
        <w:t xml:space="preserve"> </w:t>
      </w:r>
      <w:r w:rsidR="00592DFC">
        <w:t>Anamika.Poyil@jncc.gov.uk</w:t>
      </w:r>
      <w:r w:rsidRPr="00D36CD7">
        <w:t xml:space="preserve">     </w:t>
      </w:r>
    </w:p>
    <w:p w14:paraId="6F996560" w14:textId="14183170" w:rsidR="00A27C6B" w:rsidRPr="00D36CD7" w:rsidRDefault="00A27C6B" w:rsidP="00A27C6B">
      <w:r w:rsidRPr="00D36CD7">
        <w:t xml:space="preserve">Telephone: </w:t>
      </w:r>
      <w:bookmarkStart w:id="104" w:name="_Hlk153803241"/>
      <w:r w:rsidR="00592DFC" w:rsidRPr="00592DFC">
        <w:t>+441224 083561</w:t>
      </w:r>
    </w:p>
    <w:bookmarkEnd w:id="104"/>
    <w:p w14:paraId="6AD30FBB" w14:textId="77777777" w:rsidR="00A27C6B" w:rsidRDefault="00A27C6B" w:rsidP="00A27C6B"/>
    <w:p w14:paraId="3E0F5C84" w14:textId="77777777" w:rsidR="00A27C6B" w:rsidRDefault="00A27C6B" w:rsidP="00A27C6B">
      <w:r>
        <w:t>Name: Fionnuala McBreen</w:t>
      </w:r>
    </w:p>
    <w:p w14:paraId="6E5CF6DD" w14:textId="77777777" w:rsidR="00A27C6B" w:rsidRDefault="00A27C6B" w:rsidP="00A27C6B">
      <w:r>
        <w:t xml:space="preserve">Email: </w:t>
      </w:r>
      <w:hyperlink r:id="rId21" w:history="1">
        <w:r w:rsidRPr="003A378C">
          <w:t>Fionnuala.McBreen@jncc.gov.uk</w:t>
        </w:r>
      </w:hyperlink>
    </w:p>
    <w:p w14:paraId="7F775DFD" w14:textId="4BA5F135" w:rsidR="00A27C6B" w:rsidRPr="00D36CD7" w:rsidRDefault="00A27C6B" w:rsidP="00A27C6B">
      <w:r>
        <w:t xml:space="preserve">Telephone: </w:t>
      </w:r>
      <w:r w:rsidRPr="003A378C">
        <w:t>+441733 866954</w:t>
      </w:r>
    </w:p>
    <w:bookmarkEnd w:id="102"/>
    <w:p w14:paraId="683C3ED5" w14:textId="77777777" w:rsidR="004A500C" w:rsidRDefault="004A500C" w:rsidP="004A500C"/>
    <w:p w14:paraId="6A436E95" w14:textId="5E8069FD" w:rsidR="004A500C" w:rsidRDefault="004A500C" w:rsidP="004A500C">
      <w:pPr>
        <w:pStyle w:val="Heading2"/>
      </w:pPr>
      <w:bookmarkStart w:id="105" w:name="_Toc177112760"/>
      <w:r w:rsidRPr="00A77B3D">
        <w:t xml:space="preserve">Instructions for </w:t>
      </w:r>
      <w:r w:rsidR="00E712C6">
        <w:t>Bid S</w:t>
      </w:r>
      <w:r w:rsidRPr="00A77B3D">
        <w:t>ubmission</w:t>
      </w:r>
      <w:bookmarkEnd w:id="95"/>
      <w:bookmarkEnd w:id="96"/>
      <w:bookmarkEnd w:id="97"/>
      <w:bookmarkEnd w:id="98"/>
      <w:bookmarkEnd w:id="99"/>
      <w:bookmarkEnd w:id="100"/>
      <w:bookmarkEnd w:id="105"/>
    </w:p>
    <w:p w14:paraId="37F637F9" w14:textId="55B2B2F9" w:rsidR="004A500C" w:rsidRPr="003F28F6" w:rsidRDefault="004A500C" w:rsidP="004A500C">
      <w:r w:rsidRPr="003F28F6">
        <w:t xml:space="preserve">The </w:t>
      </w:r>
      <w:r w:rsidR="00B72601" w:rsidRPr="003F28F6">
        <w:t>bid</w:t>
      </w:r>
      <w:r w:rsidRPr="003F28F6">
        <w:t xml:space="preserve"> submission should include the following:</w:t>
      </w:r>
    </w:p>
    <w:p w14:paraId="666F6358" w14:textId="18373473" w:rsidR="0009477A"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 xml:space="preserve">A brief summary of the </w:t>
      </w:r>
      <w:r w:rsidR="00822C8E" w:rsidRPr="003F28F6">
        <w:rPr>
          <w:rFonts w:ascii="Arial" w:hAnsi="Arial" w:cs="Arial"/>
          <w:sz w:val="22"/>
          <w:szCs w:val="22"/>
        </w:rPr>
        <w:t>bidder</w:t>
      </w:r>
      <w:r w:rsidRPr="003F28F6">
        <w:rPr>
          <w:rFonts w:ascii="Arial" w:hAnsi="Arial" w:cs="Arial"/>
          <w:sz w:val="22"/>
          <w:szCs w:val="22"/>
        </w:rPr>
        <w:t xml:space="preserve">’s experience in relation to the requirements of this </w:t>
      </w:r>
      <w:proofErr w:type="gramStart"/>
      <w:r w:rsidRPr="003F28F6">
        <w:rPr>
          <w:rFonts w:ascii="Arial" w:hAnsi="Arial" w:cs="Arial"/>
          <w:sz w:val="22"/>
          <w:szCs w:val="22"/>
        </w:rPr>
        <w:t>contract;</w:t>
      </w:r>
      <w:proofErr w:type="gramEnd"/>
      <w:r w:rsidRPr="003F28F6">
        <w:rPr>
          <w:rFonts w:ascii="Arial" w:hAnsi="Arial" w:cs="Arial"/>
          <w:sz w:val="22"/>
          <w:szCs w:val="22"/>
        </w:rPr>
        <w:t xml:space="preserve"> </w:t>
      </w:r>
    </w:p>
    <w:p w14:paraId="13F4D807" w14:textId="532AF13F" w:rsidR="0009477A"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 xml:space="preserve">A proposed approach for achieving the objectives of the contract and delivering the detailed tasks identified within each objective. This should be sufficiently detailed </w:t>
      </w:r>
      <w:r w:rsidR="00822C8E" w:rsidRPr="003F28F6">
        <w:rPr>
          <w:rFonts w:ascii="Arial" w:hAnsi="Arial" w:cs="Arial"/>
          <w:sz w:val="22"/>
          <w:szCs w:val="22"/>
        </w:rPr>
        <w:t xml:space="preserve">to </w:t>
      </w:r>
      <w:r w:rsidRPr="003F28F6">
        <w:rPr>
          <w:rFonts w:ascii="Arial" w:hAnsi="Arial" w:cs="Arial"/>
          <w:sz w:val="22"/>
          <w:szCs w:val="22"/>
        </w:rPr>
        <w:t>allow assessment against the evaluation criteria (Section 1</w:t>
      </w:r>
      <w:r w:rsidR="003F28F6" w:rsidRPr="003F28F6">
        <w:rPr>
          <w:rFonts w:ascii="Arial" w:hAnsi="Arial" w:cs="Arial"/>
          <w:sz w:val="22"/>
          <w:szCs w:val="22"/>
        </w:rPr>
        <w:t>5</w:t>
      </w:r>
      <w:proofErr w:type="gramStart"/>
      <w:r w:rsidRPr="003F28F6">
        <w:rPr>
          <w:rFonts w:ascii="Arial" w:hAnsi="Arial" w:cs="Arial"/>
          <w:sz w:val="22"/>
          <w:szCs w:val="22"/>
        </w:rPr>
        <w:t>);</w:t>
      </w:r>
      <w:proofErr w:type="gramEnd"/>
    </w:p>
    <w:p w14:paraId="45E3C3CB" w14:textId="77777777" w:rsidR="0009477A"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 xml:space="preserve">A detailed project plan (including Gantt chart) </w:t>
      </w:r>
      <w:r w:rsidR="00BC4497" w:rsidRPr="003F28F6">
        <w:rPr>
          <w:rFonts w:ascii="Arial" w:hAnsi="Arial" w:cs="Arial"/>
          <w:sz w:val="22"/>
          <w:szCs w:val="22"/>
        </w:rPr>
        <w:t xml:space="preserve">with </w:t>
      </w:r>
      <w:r w:rsidRPr="003F28F6">
        <w:rPr>
          <w:rFonts w:ascii="Arial" w:hAnsi="Arial" w:cs="Arial"/>
          <w:sz w:val="22"/>
          <w:szCs w:val="22"/>
        </w:rPr>
        <w:t xml:space="preserve">proposed work programme and an estimate of time required to achieve each </w:t>
      </w:r>
      <w:proofErr w:type="gramStart"/>
      <w:r w:rsidRPr="003F28F6">
        <w:rPr>
          <w:rFonts w:ascii="Arial" w:hAnsi="Arial" w:cs="Arial"/>
          <w:sz w:val="22"/>
          <w:szCs w:val="22"/>
        </w:rPr>
        <w:t>objective;</w:t>
      </w:r>
      <w:proofErr w:type="gramEnd"/>
    </w:p>
    <w:p w14:paraId="2A7C4A3E" w14:textId="77777777" w:rsidR="0009477A"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 xml:space="preserve">A draft Table of Contents for the final </w:t>
      </w:r>
      <w:proofErr w:type="gramStart"/>
      <w:r w:rsidRPr="003F28F6">
        <w:rPr>
          <w:rFonts w:ascii="Arial" w:hAnsi="Arial" w:cs="Arial"/>
          <w:sz w:val="22"/>
          <w:szCs w:val="22"/>
        </w:rPr>
        <w:t>report;</w:t>
      </w:r>
      <w:proofErr w:type="gramEnd"/>
    </w:p>
    <w:p w14:paraId="6926703F" w14:textId="77777777" w:rsidR="0009477A"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Details of Quality Control procedures t</w:t>
      </w:r>
      <w:r w:rsidR="00CA2C5C" w:rsidRPr="003F28F6">
        <w:rPr>
          <w:rFonts w:ascii="Arial" w:hAnsi="Arial" w:cs="Arial"/>
          <w:sz w:val="22"/>
          <w:szCs w:val="22"/>
        </w:rPr>
        <w:t>o be followed</w:t>
      </w:r>
      <w:r w:rsidR="008A6CB0" w:rsidRPr="003F28F6">
        <w:rPr>
          <w:rFonts w:ascii="Arial" w:hAnsi="Arial" w:cs="Arial"/>
          <w:sz w:val="22"/>
          <w:szCs w:val="22"/>
        </w:rPr>
        <w:t>.</w:t>
      </w:r>
    </w:p>
    <w:p w14:paraId="41193A49" w14:textId="77777777" w:rsidR="0009477A"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 xml:space="preserve">Details of the </w:t>
      </w:r>
      <w:r w:rsidR="003E73D8" w:rsidRPr="003F28F6">
        <w:rPr>
          <w:rFonts w:ascii="Arial" w:hAnsi="Arial" w:cs="Arial"/>
          <w:sz w:val="22"/>
          <w:szCs w:val="22"/>
        </w:rPr>
        <w:t>bidder</w:t>
      </w:r>
      <w:r w:rsidRPr="003F28F6">
        <w:rPr>
          <w:rFonts w:ascii="Arial" w:hAnsi="Arial" w:cs="Arial"/>
          <w:sz w:val="22"/>
          <w:szCs w:val="22"/>
        </w:rPr>
        <w:t xml:space="preserve">’s own internal Quality Management </w:t>
      </w:r>
      <w:proofErr w:type="gramStart"/>
      <w:r w:rsidRPr="003F28F6">
        <w:rPr>
          <w:rFonts w:ascii="Arial" w:hAnsi="Arial" w:cs="Arial"/>
          <w:sz w:val="22"/>
          <w:szCs w:val="22"/>
        </w:rPr>
        <w:t>System;</w:t>
      </w:r>
      <w:proofErr w:type="gramEnd"/>
    </w:p>
    <w:p w14:paraId="597569D2" w14:textId="77777777" w:rsidR="003F28F6"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 xml:space="preserve">Details of the Project Team including their roles and experience, an estimate of their time input into each task and CVs of all personnel </w:t>
      </w:r>
      <w:r w:rsidR="00F33BAE" w:rsidRPr="003F28F6">
        <w:rPr>
          <w:rFonts w:ascii="Arial" w:hAnsi="Arial" w:cs="Arial"/>
          <w:sz w:val="22"/>
          <w:szCs w:val="22"/>
        </w:rPr>
        <w:t xml:space="preserve">who will be </w:t>
      </w:r>
      <w:r w:rsidRPr="003F28F6">
        <w:rPr>
          <w:rFonts w:ascii="Arial" w:hAnsi="Arial" w:cs="Arial"/>
          <w:sz w:val="22"/>
          <w:szCs w:val="22"/>
        </w:rPr>
        <w:t>involved in the contract</w:t>
      </w:r>
      <w:r w:rsidR="00BC4497" w:rsidRPr="003F28F6">
        <w:rPr>
          <w:rFonts w:ascii="Arial" w:hAnsi="Arial" w:cs="Arial"/>
          <w:sz w:val="22"/>
          <w:szCs w:val="22"/>
        </w:rPr>
        <w:t>/project</w:t>
      </w:r>
      <w:r w:rsidRPr="003F28F6">
        <w:rPr>
          <w:rFonts w:ascii="Arial" w:hAnsi="Arial" w:cs="Arial"/>
          <w:sz w:val="22"/>
          <w:szCs w:val="22"/>
        </w:rPr>
        <w:t>;</w:t>
      </w:r>
      <w:r w:rsidR="00132995" w:rsidRPr="003F28F6">
        <w:rPr>
          <w:rFonts w:ascii="Arial" w:hAnsi="Arial" w:cs="Arial"/>
          <w:sz w:val="22"/>
          <w:szCs w:val="22"/>
        </w:rPr>
        <w:t xml:space="preserve"> please ensure all CVs </w:t>
      </w:r>
      <w:r w:rsidR="00132995" w:rsidRPr="003F28F6">
        <w:rPr>
          <w:rFonts w:ascii="Arial" w:hAnsi="Arial" w:cs="Arial"/>
          <w:b/>
          <w:bCs/>
          <w:sz w:val="22"/>
          <w:szCs w:val="22"/>
        </w:rPr>
        <w:t xml:space="preserve">MUST </w:t>
      </w:r>
      <w:r w:rsidR="00132995" w:rsidRPr="003F28F6">
        <w:rPr>
          <w:rFonts w:ascii="Arial" w:hAnsi="Arial" w:cs="Arial"/>
          <w:sz w:val="22"/>
          <w:szCs w:val="22"/>
        </w:rPr>
        <w:t>be attached</w:t>
      </w:r>
      <w:r w:rsidR="00132995" w:rsidRPr="003F28F6">
        <w:rPr>
          <w:rFonts w:ascii="Arial" w:hAnsi="Arial" w:cs="Arial"/>
          <w:b/>
          <w:bCs/>
          <w:sz w:val="22"/>
          <w:szCs w:val="22"/>
        </w:rPr>
        <w:t xml:space="preserve"> </w:t>
      </w:r>
      <w:r w:rsidR="00132995" w:rsidRPr="003F28F6">
        <w:rPr>
          <w:rFonts w:ascii="Arial" w:hAnsi="Arial" w:cs="Arial"/>
          <w:sz w:val="22"/>
          <w:szCs w:val="22"/>
        </w:rPr>
        <w:t xml:space="preserve">as a separate PDF documentation from the proposal, so that we can meet our JNCC GDPR retention policy requirements. </w:t>
      </w:r>
    </w:p>
    <w:p w14:paraId="282A51D2" w14:textId="77777777" w:rsidR="003F28F6"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Availability of the Project Team for a</w:t>
      </w:r>
      <w:r w:rsidR="001D78D3" w:rsidRPr="003F28F6">
        <w:rPr>
          <w:rFonts w:ascii="Arial" w:hAnsi="Arial" w:cs="Arial"/>
          <w:sz w:val="22"/>
          <w:szCs w:val="22"/>
        </w:rPr>
        <w:t>n online start-up meeting.</w:t>
      </w:r>
    </w:p>
    <w:p w14:paraId="5B1D66A5" w14:textId="5986EC76" w:rsidR="004A500C" w:rsidRPr="003F28F6" w:rsidRDefault="004A500C" w:rsidP="003F28F6">
      <w:pPr>
        <w:pStyle w:val="StyleHeading310ptNotBold"/>
        <w:numPr>
          <w:ilvl w:val="0"/>
          <w:numId w:val="16"/>
        </w:numPr>
        <w:rPr>
          <w:rFonts w:ascii="Arial" w:hAnsi="Arial" w:cs="Arial"/>
          <w:sz w:val="22"/>
          <w:szCs w:val="22"/>
        </w:rPr>
      </w:pPr>
      <w:r w:rsidRPr="003F28F6">
        <w:rPr>
          <w:rFonts w:ascii="Arial" w:hAnsi="Arial" w:cs="Arial"/>
          <w:sz w:val="22"/>
          <w:szCs w:val="22"/>
        </w:rPr>
        <w:t>Overall quote for the contract to include:</w:t>
      </w:r>
    </w:p>
    <w:p w14:paraId="6E06417B" w14:textId="77777777" w:rsidR="003F28F6" w:rsidRPr="003F28F6" w:rsidRDefault="004A500C" w:rsidP="003F28F6">
      <w:pPr>
        <w:pStyle w:val="ListParagraph"/>
        <w:numPr>
          <w:ilvl w:val="1"/>
          <w:numId w:val="1"/>
        </w:numPr>
      </w:pPr>
      <w:r w:rsidRPr="003F28F6">
        <w:t>Da</w:t>
      </w:r>
      <w:r w:rsidR="00EC3942" w:rsidRPr="003F28F6">
        <w:t>y</w:t>
      </w:r>
      <w:r w:rsidRPr="003F28F6">
        <w:t xml:space="preserve"> rates for all members of the Project</w:t>
      </w:r>
      <w:r w:rsidR="001B33A1" w:rsidRPr="003F28F6">
        <w:t xml:space="preserve"> </w:t>
      </w:r>
      <w:proofErr w:type="gramStart"/>
      <w:r w:rsidRPr="003F28F6">
        <w:t>Team;</w:t>
      </w:r>
      <w:proofErr w:type="gramEnd"/>
    </w:p>
    <w:p w14:paraId="59A84C50" w14:textId="77777777" w:rsidR="003F28F6" w:rsidRPr="003F28F6" w:rsidRDefault="004A500C" w:rsidP="003F28F6">
      <w:pPr>
        <w:pStyle w:val="ListParagraph"/>
        <w:numPr>
          <w:ilvl w:val="1"/>
          <w:numId w:val="1"/>
        </w:numPr>
      </w:pPr>
      <w:r w:rsidRPr="003F28F6">
        <w:t>Costs and time allocation should be clearly allocated to specific tasks within this contract</w:t>
      </w:r>
      <w:r w:rsidR="000803AA" w:rsidRPr="003F28F6">
        <w:t>/project</w:t>
      </w:r>
      <w:r w:rsidRPr="003F28F6">
        <w:t>; and</w:t>
      </w:r>
    </w:p>
    <w:p w14:paraId="46997C56" w14:textId="77777777" w:rsidR="003F28F6" w:rsidRPr="003F28F6" w:rsidRDefault="004A500C" w:rsidP="003F28F6">
      <w:pPr>
        <w:pStyle w:val="ListParagraph"/>
        <w:numPr>
          <w:ilvl w:val="1"/>
          <w:numId w:val="1"/>
        </w:numPr>
      </w:pPr>
      <w:r w:rsidRPr="003F28F6">
        <w:rPr>
          <w:b/>
          <w:bCs/>
        </w:rPr>
        <w:t>VAT if applicable.</w:t>
      </w:r>
      <w:bookmarkStart w:id="106" w:name="_Toc368410343"/>
      <w:r w:rsidRPr="003F28F6">
        <w:rPr>
          <w:b/>
          <w:bCs/>
        </w:rPr>
        <w:t xml:space="preserve"> The contractor is to specify whether VAT at the prevailing rate would be applicable to this project and </w:t>
      </w:r>
      <w:r w:rsidR="00EC3942" w:rsidRPr="003F28F6">
        <w:rPr>
          <w:b/>
          <w:bCs/>
        </w:rPr>
        <w:t xml:space="preserve">if </w:t>
      </w:r>
      <w:r w:rsidR="001B33A1" w:rsidRPr="003F28F6">
        <w:rPr>
          <w:b/>
          <w:bCs/>
        </w:rPr>
        <w:t>so,</w:t>
      </w:r>
      <w:r w:rsidR="00EC3942" w:rsidRPr="003F28F6">
        <w:rPr>
          <w:b/>
          <w:bCs/>
        </w:rPr>
        <w:t xml:space="preserve"> </w:t>
      </w:r>
      <w:r w:rsidRPr="003F28F6">
        <w:rPr>
          <w:b/>
          <w:bCs/>
        </w:rPr>
        <w:t>provide their VAT registration number.</w:t>
      </w:r>
      <w:bookmarkEnd w:id="106"/>
    </w:p>
    <w:p w14:paraId="2B8826BF" w14:textId="24ACF55E" w:rsidR="004A500C" w:rsidRPr="003F28F6" w:rsidRDefault="004A500C" w:rsidP="003F28F6">
      <w:pPr>
        <w:pStyle w:val="ListParagraph"/>
        <w:numPr>
          <w:ilvl w:val="0"/>
          <w:numId w:val="16"/>
        </w:numPr>
      </w:pPr>
      <w:r w:rsidRPr="003F28F6">
        <w:t>The following documentation</w:t>
      </w:r>
      <w:r w:rsidR="00C078B2" w:rsidRPr="003F28F6">
        <w:t xml:space="preserve"> (</w:t>
      </w:r>
      <w:r w:rsidR="00BD6138" w:rsidRPr="003F28F6">
        <w:t>to submit</w:t>
      </w:r>
      <w:r w:rsidR="00F4614F" w:rsidRPr="003F28F6">
        <w:t xml:space="preserve"> in a zip folder</w:t>
      </w:r>
      <w:r w:rsidR="00D75DCB" w:rsidRPr="003F28F6">
        <w:t xml:space="preserve"> separate from the proposal)</w:t>
      </w:r>
      <w:r w:rsidRPr="003F28F6">
        <w:t>:</w:t>
      </w:r>
      <w:r w:rsidR="00C078B2" w:rsidRPr="003F28F6">
        <w:t xml:space="preserve"> </w:t>
      </w:r>
    </w:p>
    <w:p w14:paraId="21433C10" w14:textId="77777777" w:rsidR="004A500C" w:rsidRPr="003F28F6" w:rsidRDefault="004A500C" w:rsidP="003F28F6">
      <w:pPr>
        <w:pStyle w:val="ListParagraph"/>
        <w:numPr>
          <w:ilvl w:val="1"/>
          <w:numId w:val="16"/>
        </w:numPr>
      </w:pPr>
      <w:r w:rsidRPr="003F28F6">
        <w:lastRenderedPageBreak/>
        <w:t xml:space="preserve">Copies of health and safety policy statements where available or a note regarding such items as lone working, emergency procedures and accident </w:t>
      </w:r>
      <w:proofErr w:type="gramStart"/>
      <w:r w:rsidRPr="003F28F6">
        <w:t>reporting;</w:t>
      </w:r>
      <w:proofErr w:type="gramEnd"/>
    </w:p>
    <w:p w14:paraId="2B640103" w14:textId="51940C4D" w:rsidR="004A500C" w:rsidRPr="003F28F6" w:rsidRDefault="004A500C" w:rsidP="003F28F6">
      <w:pPr>
        <w:pStyle w:val="ListParagraph"/>
        <w:numPr>
          <w:ilvl w:val="1"/>
          <w:numId w:val="16"/>
        </w:numPr>
      </w:pPr>
      <w:r w:rsidRPr="003F28F6">
        <w:t xml:space="preserve">Copies of current public and employer liability insurance </w:t>
      </w:r>
      <w:proofErr w:type="gramStart"/>
      <w:r w:rsidRPr="003F28F6">
        <w:t>certificates;</w:t>
      </w:r>
      <w:proofErr w:type="gramEnd"/>
    </w:p>
    <w:p w14:paraId="3687A9B4" w14:textId="079D02FD" w:rsidR="004A500C" w:rsidRPr="003F28F6" w:rsidRDefault="004A500C" w:rsidP="003F28F6">
      <w:pPr>
        <w:pStyle w:val="ListParagraph"/>
        <w:numPr>
          <w:ilvl w:val="1"/>
          <w:numId w:val="16"/>
        </w:numPr>
      </w:pPr>
      <w:r w:rsidRPr="003F28F6">
        <w:t xml:space="preserve">Copies of any appropriate risk </w:t>
      </w:r>
      <w:proofErr w:type="gramStart"/>
      <w:r w:rsidRPr="003F28F6">
        <w:t>assessments</w:t>
      </w:r>
      <w:r w:rsidR="00156650" w:rsidRPr="003F28F6">
        <w:t>;</w:t>
      </w:r>
      <w:proofErr w:type="gramEnd"/>
      <w:r w:rsidR="00156650" w:rsidRPr="003F28F6">
        <w:t xml:space="preserve"> </w:t>
      </w:r>
    </w:p>
    <w:p w14:paraId="2F287E55" w14:textId="6AA27F91" w:rsidR="32A2C3A7" w:rsidRPr="003F28F6" w:rsidRDefault="32A2C3A7" w:rsidP="003F28F6">
      <w:pPr>
        <w:pStyle w:val="ListParagraph"/>
        <w:numPr>
          <w:ilvl w:val="1"/>
          <w:numId w:val="16"/>
        </w:numPr>
      </w:pPr>
      <w:r w:rsidRPr="003F28F6">
        <w:t xml:space="preserve">Copies of your company's modern slavery </w:t>
      </w:r>
      <w:r w:rsidR="25E104F1" w:rsidRPr="003F28F6">
        <w:t xml:space="preserve">and or safeguarding </w:t>
      </w:r>
      <w:r w:rsidRPr="003F28F6">
        <w:t xml:space="preserve">statement or policy </w:t>
      </w:r>
      <w:proofErr w:type="gramStart"/>
      <w:r w:rsidRPr="003F28F6">
        <w:t>and;</w:t>
      </w:r>
      <w:proofErr w:type="gramEnd"/>
      <w:r w:rsidRPr="003F28F6">
        <w:t xml:space="preserve"> </w:t>
      </w:r>
    </w:p>
    <w:p w14:paraId="0D864186" w14:textId="54131C5A" w:rsidR="004A500C" w:rsidRPr="003F28F6" w:rsidRDefault="004A500C" w:rsidP="003F28F6">
      <w:pPr>
        <w:pStyle w:val="ListParagraph"/>
        <w:numPr>
          <w:ilvl w:val="1"/>
          <w:numId w:val="16"/>
        </w:numPr>
      </w:pPr>
      <w:r w:rsidRPr="003F28F6">
        <w:t>Copies of any environmental policies should you have them</w:t>
      </w:r>
      <w:r w:rsidR="00552A59" w:rsidRPr="003F28F6">
        <w:t>.</w:t>
      </w:r>
    </w:p>
    <w:p w14:paraId="728C7111" w14:textId="451BE221" w:rsidR="004A500C" w:rsidRPr="003F28F6" w:rsidRDefault="004A500C" w:rsidP="004A500C">
      <w:r w:rsidRPr="003F28F6">
        <w:t xml:space="preserve">In addition, note that the </w:t>
      </w:r>
      <w:r w:rsidR="00156650" w:rsidRPr="003F28F6">
        <w:t>bid</w:t>
      </w:r>
      <w:r w:rsidRPr="003F28F6">
        <w:t xml:space="preserve"> submission should provide sufficient information to allow assessment against the </w:t>
      </w:r>
      <w:r w:rsidR="00997999" w:rsidRPr="003F28F6">
        <w:t xml:space="preserve">evaluation </w:t>
      </w:r>
      <w:r w:rsidRPr="003F28F6">
        <w:t>criteria outlined in Section 1</w:t>
      </w:r>
      <w:r w:rsidR="003F28F6" w:rsidRPr="003F28F6">
        <w:t>5</w:t>
      </w:r>
      <w:r w:rsidRPr="003F28F6">
        <w:t>.</w:t>
      </w:r>
    </w:p>
    <w:p w14:paraId="10DA8CA5" w14:textId="1A0B50E1" w:rsidR="004A500C" w:rsidRPr="003F28F6" w:rsidRDefault="004A500C" w:rsidP="004A500C">
      <w:pPr>
        <w:pStyle w:val="Heading2"/>
        <w:rPr>
          <w:b w:val="0"/>
          <w:i/>
          <w:sz w:val="22"/>
          <w:szCs w:val="22"/>
        </w:rPr>
      </w:pPr>
      <w:bookmarkStart w:id="107" w:name="_Toc368410341"/>
      <w:bookmarkStart w:id="108" w:name="_Toc177112761"/>
      <w:r w:rsidRPr="003F28F6">
        <w:rPr>
          <w:sz w:val="22"/>
          <w:szCs w:val="22"/>
        </w:rPr>
        <w:t>Evaluation Criteria</w:t>
      </w:r>
      <w:bookmarkEnd w:id="107"/>
      <w:bookmarkEnd w:id="108"/>
      <w:r w:rsidR="006B5DFE" w:rsidRPr="003F28F6">
        <w:rPr>
          <w:sz w:val="22"/>
          <w:szCs w:val="22"/>
        </w:rPr>
        <w:t xml:space="preserve"> </w:t>
      </w:r>
    </w:p>
    <w:p w14:paraId="2B5245F9" w14:textId="059EC231" w:rsidR="004A500C" w:rsidRPr="003F28F6" w:rsidRDefault="004A500C" w:rsidP="00FF0557">
      <w:pPr>
        <w:keepNext/>
      </w:pPr>
      <w:r w:rsidRPr="003F28F6">
        <w:t xml:space="preserve">JNCC </w:t>
      </w:r>
      <w:r w:rsidR="00E72700" w:rsidRPr="003F28F6">
        <w:t xml:space="preserve">is </w:t>
      </w:r>
      <w:r w:rsidRPr="003F28F6">
        <w:t xml:space="preserve">not bound to accept the lowest priced or any </w:t>
      </w:r>
      <w:r w:rsidR="00E72700" w:rsidRPr="003F28F6">
        <w:t>bid</w:t>
      </w:r>
      <w:r w:rsidRPr="003F28F6">
        <w:t>. Having the technical expertise and experience to complete the work to a high standard</w:t>
      </w:r>
      <w:r w:rsidR="001B33A1" w:rsidRPr="003F28F6">
        <w:t xml:space="preserve"> </w:t>
      </w:r>
      <w:r w:rsidRPr="003F28F6">
        <w:t>and being able to complete it within the timescale are of the essence for this contract.</w:t>
      </w:r>
    </w:p>
    <w:p w14:paraId="010D9DAA" w14:textId="7534264E"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2"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C4799C">
        <w:trPr>
          <w:trHeight w:val="1189"/>
        </w:trPr>
        <w:tc>
          <w:tcPr>
            <w:tcW w:w="582" w:type="pct"/>
            <w:shd w:val="clear" w:color="auto" w:fill="D9D9D9" w:themeFill="background1" w:themeFillShade="D9"/>
            <w:noWrap/>
            <w:vAlign w:val="bottom"/>
          </w:tcPr>
          <w:p w14:paraId="23B86F5D" w14:textId="77777777" w:rsidR="00476FA2" w:rsidRPr="00A40C73" w:rsidRDefault="00476FA2" w:rsidP="007A256B">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7A256B">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7A256B">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7A256B">
            <w:pPr>
              <w:keepNext/>
            </w:pPr>
            <w:r w:rsidRPr="00A40C73">
              <w:t>Score</w:t>
            </w:r>
          </w:p>
        </w:tc>
      </w:tr>
      <w:tr w:rsidR="00476FA2" w:rsidRPr="00A40C73" w14:paraId="35CB782D" w14:textId="77777777" w:rsidTr="007A256B">
        <w:trPr>
          <w:trHeight w:val="481"/>
        </w:trPr>
        <w:tc>
          <w:tcPr>
            <w:tcW w:w="5000" w:type="pct"/>
            <w:gridSpan w:val="4"/>
            <w:shd w:val="clear" w:color="auto" w:fill="auto"/>
            <w:vAlign w:val="bottom"/>
          </w:tcPr>
          <w:p w14:paraId="3C76D4B8" w14:textId="19136859" w:rsidR="00476FA2" w:rsidRPr="00CC4AA1" w:rsidRDefault="00476FA2" w:rsidP="007A256B">
            <w:pPr>
              <w:keepNext/>
              <w:spacing w:before="0" w:after="0"/>
              <w:rPr>
                <w:b/>
              </w:rPr>
            </w:pPr>
            <w:r w:rsidRPr="00CC4AA1">
              <w:rPr>
                <w:b/>
              </w:rPr>
              <w:t xml:space="preserve">1. Quality of </w:t>
            </w:r>
            <w:r>
              <w:rPr>
                <w:b/>
              </w:rPr>
              <w:t>Bid</w:t>
            </w:r>
            <w:r w:rsidRPr="00CC4AA1">
              <w:rPr>
                <w:b/>
              </w:rPr>
              <w:t xml:space="preserve"> (</w:t>
            </w:r>
            <w:r w:rsidR="006912EE">
              <w:rPr>
                <w:b/>
              </w:rPr>
              <w:t>6</w:t>
            </w:r>
            <w:r>
              <w:rPr>
                <w:b/>
              </w:rPr>
              <w:t>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7A256B">
            <w:pPr>
              <w:keepNext/>
              <w:spacing w:before="0" w:after="0"/>
            </w:pPr>
            <w:r w:rsidRPr="00A40C73">
              <w:t> </w:t>
            </w:r>
          </w:p>
        </w:tc>
        <w:tc>
          <w:tcPr>
            <w:tcW w:w="3617" w:type="pct"/>
            <w:shd w:val="clear" w:color="auto" w:fill="auto"/>
            <w:vAlign w:val="center"/>
          </w:tcPr>
          <w:p w14:paraId="55D39657" w14:textId="77777777" w:rsidR="00476FA2" w:rsidRPr="004A500C" w:rsidRDefault="00476FA2" w:rsidP="00225BCC">
            <w:pPr>
              <w:keepNext/>
              <w:spacing w:before="0" w:after="0"/>
              <w:jc w:val="both"/>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0C66D600" w:rsidR="00476FA2" w:rsidRPr="004A500C" w:rsidRDefault="00476FA2" w:rsidP="00225BCC">
            <w:pPr>
              <w:keepNext/>
              <w:spacing w:before="0" w:after="0"/>
              <w:jc w:val="both"/>
              <w:rPr>
                <w:i/>
              </w:rPr>
            </w:pPr>
            <w:r w:rsidRPr="004A500C">
              <w:rPr>
                <w:i/>
              </w:rPr>
              <w:t>1</w:t>
            </w:r>
            <w:r w:rsidR="00C4799C">
              <w:rPr>
                <w:i/>
              </w:rPr>
              <w:t>5</w:t>
            </w:r>
          </w:p>
        </w:tc>
        <w:tc>
          <w:tcPr>
            <w:tcW w:w="401" w:type="pct"/>
            <w:shd w:val="clear" w:color="auto" w:fill="auto"/>
            <w:vAlign w:val="center"/>
          </w:tcPr>
          <w:p w14:paraId="51F5D778" w14:textId="77777777" w:rsidR="00476FA2" w:rsidRPr="00A40C73" w:rsidRDefault="00476FA2" w:rsidP="00225BCC">
            <w:pPr>
              <w:keepNext/>
              <w:spacing w:before="0" w:after="0"/>
              <w:jc w:val="both"/>
            </w:pPr>
            <w:r w:rsidRPr="00A40C73">
              <w:t> </w:t>
            </w:r>
          </w:p>
        </w:tc>
      </w:tr>
      <w:tr w:rsidR="00476FA2" w:rsidRPr="00A40C73" w14:paraId="5A01643A" w14:textId="77777777" w:rsidTr="00225BCC">
        <w:trPr>
          <w:trHeight w:val="815"/>
        </w:trPr>
        <w:tc>
          <w:tcPr>
            <w:tcW w:w="582" w:type="pct"/>
            <w:shd w:val="clear" w:color="auto" w:fill="auto"/>
            <w:noWrap/>
            <w:vAlign w:val="bottom"/>
          </w:tcPr>
          <w:p w14:paraId="4B4548C8" w14:textId="77777777" w:rsidR="00476FA2" w:rsidRPr="00A40C73" w:rsidRDefault="00476FA2" w:rsidP="007A256B">
            <w:pPr>
              <w:spacing w:before="0" w:after="0"/>
            </w:pPr>
            <w:r w:rsidRPr="00A40C73">
              <w:t> </w:t>
            </w:r>
          </w:p>
        </w:tc>
        <w:tc>
          <w:tcPr>
            <w:tcW w:w="3617" w:type="pct"/>
            <w:shd w:val="clear" w:color="auto" w:fill="auto"/>
            <w:vAlign w:val="center"/>
          </w:tcPr>
          <w:p w14:paraId="3C05F912" w14:textId="04CB0670" w:rsidR="00476FA2" w:rsidRPr="004A500C" w:rsidRDefault="00476FA2" w:rsidP="00225BCC">
            <w:pPr>
              <w:spacing w:before="0" w:after="0"/>
              <w:jc w:val="both"/>
              <w:rPr>
                <w:i/>
              </w:rPr>
            </w:pPr>
            <w:r w:rsidRPr="004A500C">
              <w:rPr>
                <w:i/>
              </w:rPr>
              <w:t>Understanding of, and relevance to, the requirements in particular</w:t>
            </w:r>
            <w:r>
              <w:rPr>
                <w:i/>
              </w:rPr>
              <w:t xml:space="preserve"> </w:t>
            </w:r>
            <w:r w:rsidRPr="004A500C">
              <w:rPr>
                <w:i/>
              </w:rPr>
              <w:t xml:space="preserve">the understanding of </w:t>
            </w:r>
            <w:r w:rsidR="001032D1">
              <w:rPr>
                <w:i/>
              </w:rPr>
              <w:t xml:space="preserve">outputs </w:t>
            </w:r>
          </w:p>
        </w:tc>
        <w:tc>
          <w:tcPr>
            <w:tcW w:w="400" w:type="pct"/>
            <w:shd w:val="clear" w:color="auto" w:fill="auto"/>
            <w:vAlign w:val="center"/>
          </w:tcPr>
          <w:p w14:paraId="4C310E44" w14:textId="77777777" w:rsidR="00476FA2" w:rsidRPr="004A500C" w:rsidRDefault="00476FA2" w:rsidP="00225BCC">
            <w:pPr>
              <w:spacing w:before="0" w:after="0"/>
              <w:jc w:val="both"/>
              <w:rPr>
                <w:i/>
              </w:rPr>
            </w:pPr>
            <w:r w:rsidRPr="004A500C">
              <w:rPr>
                <w:i/>
              </w:rPr>
              <w:t>10</w:t>
            </w:r>
          </w:p>
        </w:tc>
        <w:tc>
          <w:tcPr>
            <w:tcW w:w="401" w:type="pct"/>
            <w:shd w:val="clear" w:color="auto" w:fill="auto"/>
            <w:vAlign w:val="center"/>
          </w:tcPr>
          <w:p w14:paraId="10FD21AB" w14:textId="77777777" w:rsidR="00476FA2" w:rsidRPr="00A40C73" w:rsidRDefault="00476FA2" w:rsidP="00225BCC">
            <w:pPr>
              <w:spacing w:before="0" w:after="0"/>
              <w:jc w:val="both"/>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7A256B">
            <w:pPr>
              <w:spacing w:before="0" w:after="0"/>
            </w:pPr>
            <w:r w:rsidRPr="00A40C73">
              <w:t> </w:t>
            </w:r>
          </w:p>
        </w:tc>
        <w:tc>
          <w:tcPr>
            <w:tcW w:w="3617" w:type="pct"/>
            <w:shd w:val="clear" w:color="auto" w:fill="auto"/>
            <w:vAlign w:val="center"/>
          </w:tcPr>
          <w:p w14:paraId="7495295B" w14:textId="0CC0068F" w:rsidR="00476FA2" w:rsidRPr="004A500C" w:rsidRDefault="00476FA2" w:rsidP="00225BCC">
            <w:pPr>
              <w:spacing w:before="0" w:after="0"/>
              <w:jc w:val="both"/>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225BCC">
            <w:pPr>
              <w:spacing w:before="0" w:after="0"/>
              <w:jc w:val="both"/>
              <w:rPr>
                <w:i/>
              </w:rPr>
            </w:pPr>
            <w:r>
              <w:rPr>
                <w:i/>
              </w:rPr>
              <w:t>5</w:t>
            </w:r>
          </w:p>
        </w:tc>
        <w:tc>
          <w:tcPr>
            <w:tcW w:w="401" w:type="pct"/>
            <w:shd w:val="clear" w:color="auto" w:fill="auto"/>
            <w:vAlign w:val="center"/>
          </w:tcPr>
          <w:p w14:paraId="23112C5D" w14:textId="77777777" w:rsidR="00476FA2" w:rsidRPr="00A40C73" w:rsidRDefault="00476FA2" w:rsidP="00225BCC">
            <w:pPr>
              <w:spacing w:before="0" w:after="0"/>
              <w:jc w:val="both"/>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7A256B">
            <w:pPr>
              <w:spacing w:before="0" w:after="0"/>
            </w:pPr>
            <w:r w:rsidRPr="00A40C73">
              <w:t> </w:t>
            </w:r>
          </w:p>
        </w:tc>
        <w:tc>
          <w:tcPr>
            <w:tcW w:w="3617" w:type="pct"/>
            <w:shd w:val="clear" w:color="auto" w:fill="auto"/>
            <w:vAlign w:val="center"/>
          </w:tcPr>
          <w:p w14:paraId="3B467943" w14:textId="77777777" w:rsidR="00476FA2" w:rsidRPr="004A500C" w:rsidRDefault="00476FA2" w:rsidP="00225BCC">
            <w:pPr>
              <w:spacing w:before="0" w:after="0"/>
              <w:jc w:val="both"/>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225BCC">
            <w:pPr>
              <w:spacing w:before="0" w:after="0"/>
              <w:jc w:val="both"/>
              <w:rPr>
                <w:i/>
              </w:rPr>
            </w:pPr>
            <w:r>
              <w:rPr>
                <w:i/>
              </w:rPr>
              <w:t>5</w:t>
            </w:r>
          </w:p>
        </w:tc>
        <w:tc>
          <w:tcPr>
            <w:tcW w:w="401" w:type="pct"/>
            <w:shd w:val="clear" w:color="auto" w:fill="auto"/>
            <w:vAlign w:val="center"/>
          </w:tcPr>
          <w:p w14:paraId="30F20ADE" w14:textId="77777777" w:rsidR="00476FA2" w:rsidRPr="00A40C73" w:rsidRDefault="00476FA2" w:rsidP="00225BCC">
            <w:pPr>
              <w:spacing w:before="0" w:after="0"/>
              <w:jc w:val="both"/>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225BCC">
            <w:pPr>
              <w:spacing w:before="0" w:after="0"/>
              <w:jc w:val="both"/>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225BCC">
            <w:pPr>
              <w:spacing w:before="0" w:after="0"/>
              <w:jc w:val="both"/>
              <w:rPr>
                <w:i/>
              </w:rPr>
            </w:pPr>
            <w:r>
              <w:rPr>
                <w:i/>
              </w:rPr>
              <w:t>5</w:t>
            </w:r>
          </w:p>
        </w:tc>
        <w:tc>
          <w:tcPr>
            <w:tcW w:w="401" w:type="pct"/>
            <w:shd w:val="clear" w:color="auto" w:fill="auto"/>
            <w:vAlign w:val="center"/>
          </w:tcPr>
          <w:p w14:paraId="4C479977" w14:textId="77777777" w:rsidR="001D0A5B" w:rsidRPr="00A40C73" w:rsidRDefault="001D0A5B" w:rsidP="00225BCC">
            <w:pPr>
              <w:spacing w:before="0" w:after="0"/>
              <w:jc w:val="both"/>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225BCC">
            <w:pPr>
              <w:spacing w:before="0" w:after="0"/>
              <w:jc w:val="both"/>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225BCC">
            <w:pPr>
              <w:spacing w:before="0" w:after="0"/>
              <w:jc w:val="both"/>
              <w:rPr>
                <w:i/>
              </w:rPr>
            </w:pPr>
            <w:r>
              <w:rPr>
                <w:i/>
              </w:rPr>
              <w:t>5</w:t>
            </w:r>
          </w:p>
        </w:tc>
        <w:tc>
          <w:tcPr>
            <w:tcW w:w="401" w:type="pct"/>
            <w:shd w:val="clear" w:color="auto" w:fill="auto"/>
            <w:vAlign w:val="center"/>
          </w:tcPr>
          <w:p w14:paraId="26CC9E5C" w14:textId="77777777" w:rsidR="001D0A5B" w:rsidRPr="00A40C73" w:rsidRDefault="001D0A5B" w:rsidP="00225BCC">
            <w:pPr>
              <w:spacing w:before="0" w:after="0"/>
              <w:jc w:val="both"/>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1F32C588" w14:textId="77777777" w:rsidR="00225BCC" w:rsidRDefault="00225BCC" w:rsidP="00225BCC">
            <w:pPr>
              <w:spacing w:before="0" w:after="0"/>
              <w:jc w:val="both"/>
              <w:rPr>
                <w:i/>
              </w:rPr>
            </w:pPr>
          </w:p>
          <w:p w14:paraId="33750A08" w14:textId="758F8D75" w:rsidR="001D0A5B" w:rsidRDefault="001D0A5B" w:rsidP="00225BCC">
            <w:pPr>
              <w:spacing w:before="0" w:after="0"/>
              <w:jc w:val="both"/>
              <w:rPr>
                <w:i/>
              </w:rPr>
            </w:pPr>
            <w:r w:rsidRPr="004A500C">
              <w:rPr>
                <w:i/>
              </w:rPr>
              <w:t>Probability of success</w:t>
            </w:r>
          </w:p>
          <w:p w14:paraId="7DC2A7D5" w14:textId="77777777" w:rsidR="00225BCC" w:rsidRPr="004A500C" w:rsidRDefault="00225BCC" w:rsidP="00225BCC">
            <w:pPr>
              <w:spacing w:before="0" w:after="0"/>
              <w:jc w:val="both"/>
              <w:rPr>
                <w:i/>
              </w:rPr>
            </w:pPr>
          </w:p>
        </w:tc>
        <w:tc>
          <w:tcPr>
            <w:tcW w:w="400" w:type="pct"/>
            <w:shd w:val="clear" w:color="auto" w:fill="auto"/>
            <w:vAlign w:val="center"/>
          </w:tcPr>
          <w:p w14:paraId="2FAD9D8D" w14:textId="77777777" w:rsidR="001D0A5B" w:rsidRPr="004A500C" w:rsidRDefault="001D0A5B" w:rsidP="00225BCC">
            <w:pPr>
              <w:spacing w:before="0" w:after="0"/>
              <w:jc w:val="both"/>
              <w:rPr>
                <w:i/>
              </w:rPr>
            </w:pPr>
            <w:r>
              <w:rPr>
                <w:i/>
              </w:rPr>
              <w:lastRenderedPageBreak/>
              <w:t>5</w:t>
            </w:r>
          </w:p>
        </w:tc>
        <w:tc>
          <w:tcPr>
            <w:tcW w:w="401" w:type="pct"/>
            <w:shd w:val="clear" w:color="auto" w:fill="auto"/>
            <w:vAlign w:val="center"/>
          </w:tcPr>
          <w:p w14:paraId="3281F7C6" w14:textId="77777777" w:rsidR="001D0A5B" w:rsidRPr="00A40C73" w:rsidRDefault="001D0A5B" w:rsidP="00225BCC">
            <w:pPr>
              <w:spacing w:before="0" w:after="0"/>
              <w:jc w:val="both"/>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7A256B">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FA55B5D" w:rsidR="001D0A5B" w:rsidRPr="004A500C" w:rsidRDefault="00002D14" w:rsidP="001D0A5B">
            <w:pPr>
              <w:spacing w:before="0" w:after="0"/>
              <w:rPr>
                <w:i/>
              </w:rPr>
            </w:pPr>
            <w:r>
              <w:rPr>
                <w:i/>
              </w:rPr>
              <w:t>1</w:t>
            </w:r>
            <w:r w:rsidR="00872613">
              <w:rPr>
                <w:i/>
              </w:rPr>
              <w:t>3</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63AF192B" w:rsidR="001D0A5B" w:rsidRPr="004A500C" w:rsidRDefault="00872613" w:rsidP="001D0A5B">
            <w:pPr>
              <w:spacing w:before="0" w:after="0"/>
              <w:rPr>
                <w:i/>
              </w:rPr>
            </w:pPr>
            <w:r>
              <w:rPr>
                <w:i/>
              </w:rPr>
              <w:t>7</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7A256B">
        <w:trPr>
          <w:trHeight w:val="570"/>
        </w:trPr>
        <w:tc>
          <w:tcPr>
            <w:tcW w:w="5000" w:type="pct"/>
            <w:gridSpan w:val="4"/>
            <w:shd w:val="clear" w:color="auto" w:fill="auto"/>
            <w:vAlign w:val="center"/>
          </w:tcPr>
          <w:p w14:paraId="45401235" w14:textId="6E99B13F" w:rsidR="001D0A5B" w:rsidRPr="00CC4AA1" w:rsidRDefault="001D0A5B" w:rsidP="001D0A5B">
            <w:pPr>
              <w:spacing w:before="0" w:after="0"/>
              <w:rPr>
                <w:b/>
              </w:rPr>
            </w:pPr>
            <w:r w:rsidRPr="00CC4AA1">
              <w:rPr>
                <w:b/>
              </w:rPr>
              <w:t>3. Cost (</w:t>
            </w:r>
            <w:r w:rsidR="006912EE">
              <w:rPr>
                <w:b/>
              </w:rPr>
              <w:t>2</w:t>
            </w:r>
            <w:r>
              <w:rPr>
                <w:b/>
              </w:rPr>
              <w:t>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6AC7257C" w:rsidR="001D0A5B" w:rsidRPr="004A500C" w:rsidRDefault="001D0A5B" w:rsidP="001D0A5B">
            <w:pPr>
              <w:spacing w:before="0" w:after="0"/>
              <w:rPr>
                <w:i/>
              </w:rPr>
            </w:pPr>
            <w:r w:rsidRPr="004A500C">
              <w:rPr>
                <w:i/>
              </w:rPr>
              <w:t>Transparency and correctness of presentation</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09" w:name="_Toc240184179"/>
      <w:bookmarkStart w:id="110" w:name="_Toc304551893"/>
      <w:bookmarkStart w:id="111" w:name="_Toc304552202"/>
      <w:bookmarkStart w:id="112" w:name="_Toc368410342"/>
      <w:bookmarkStart w:id="113" w:name="_Toc177112762"/>
      <w:r w:rsidRPr="00A77B3D">
        <w:t>Payment</w:t>
      </w:r>
      <w:bookmarkEnd w:id="109"/>
      <w:bookmarkEnd w:id="110"/>
      <w:bookmarkEnd w:id="111"/>
      <w:bookmarkEnd w:id="112"/>
      <w:bookmarkEnd w:id="113"/>
    </w:p>
    <w:p w14:paraId="28ECD3B5" w14:textId="7AFA19F2" w:rsidR="004A500C" w:rsidRDefault="009477D9" w:rsidP="004A500C">
      <w:r>
        <w:t xml:space="preserve">Unless a payment schedule </w:t>
      </w:r>
      <w:r w:rsidR="000E12A7">
        <w:t>is stated in your submission and agreed by JNCC project manager</w:t>
      </w:r>
      <w:r w:rsidR="000B30F1">
        <w:t>,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14" w:name="_Toc205114033"/>
      <w:bookmarkStart w:id="115" w:name="_Toc212344509"/>
      <w:bookmarkStart w:id="116" w:name="_Toc212344691"/>
      <w:r w:rsidR="004A500C" w:rsidRPr="00A40C73">
        <w:t>rd of the JNCC Project Officer.</w:t>
      </w:r>
    </w:p>
    <w:p w14:paraId="20829D99" w14:textId="046EEF67" w:rsidR="004A500C" w:rsidRPr="00A77B3D" w:rsidRDefault="004A500C" w:rsidP="004A500C">
      <w:pPr>
        <w:pStyle w:val="Heading2"/>
      </w:pPr>
      <w:bookmarkStart w:id="117" w:name="_Toc304551894"/>
      <w:bookmarkStart w:id="118" w:name="_Toc304552203"/>
      <w:bookmarkStart w:id="119" w:name="_Toc368410344"/>
      <w:bookmarkStart w:id="120" w:name="_Toc177112763"/>
      <w:r w:rsidRPr="00A77B3D">
        <w:t xml:space="preserve">Additional </w:t>
      </w:r>
      <w:r w:rsidR="006D61EE">
        <w:t>R</w:t>
      </w:r>
      <w:r w:rsidRPr="00A77B3D">
        <w:t>equirements</w:t>
      </w:r>
      <w:bookmarkEnd w:id="114"/>
      <w:bookmarkEnd w:id="115"/>
      <w:bookmarkEnd w:id="116"/>
      <w:bookmarkEnd w:id="117"/>
      <w:bookmarkEnd w:id="118"/>
      <w:bookmarkEnd w:id="119"/>
      <w:bookmarkEnd w:id="12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50E701CB" w14:textId="5A726014" w:rsidR="0009477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Default="5449DF42" w:rsidP="5449DF42">
      <w:pPr>
        <w:pStyle w:val="Heading2"/>
        <w:numPr>
          <w:ilvl w:val="0"/>
          <w:numId w:val="0"/>
        </w:numPr>
      </w:pPr>
      <w:bookmarkStart w:id="121" w:name="_Toc177112764"/>
      <w:r w:rsidRPr="5449DF42">
        <w:t xml:space="preserve">18. </w:t>
      </w:r>
      <w:r w:rsidR="7BD08E98" w:rsidRPr="5449DF42">
        <w:t xml:space="preserve"> Procurement Timetable (which may be subject to change)</w:t>
      </w:r>
      <w:bookmarkEnd w:id="121"/>
    </w:p>
    <w:tbl>
      <w:tblPr>
        <w:tblW w:w="0" w:type="auto"/>
        <w:tblInd w:w="120" w:type="dxa"/>
        <w:tblLayout w:type="fixed"/>
        <w:tblLook w:val="06A0" w:firstRow="1" w:lastRow="0" w:firstColumn="1" w:lastColumn="0" w:noHBand="1" w:noVBand="1"/>
      </w:tblPr>
      <w:tblGrid>
        <w:gridCol w:w="5641"/>
        <w:gridCol w:w="3262"/>
      </w:tblGrid>
      <w:tr w:rsidR="5449DF42" w14:paraId="57504052"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174AFB2F" w:rsidR="5449DF42" w:rsidRDefault="5449DF42" w:rsidP="5449DF42">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4786006B" w:rsidR="5449DF42" w:rsidRDefault="5449DF42" w:rsidP="5449DF42">
            <w:pPr>
              <w:spacing w:before="40" w:after="20"/>
              <w:rPr>
                <w:rFonts w:eastAsia="Arial"/>
              </w:rPr>
            </w:pPr>
          </w:p>
        </w:tc>
      </w:tr>
      <w:tr w:rsidR="5449DF42" w14:paraId="5E558E9E"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4D48FB2D" w:rsidR="5449DF42" w:rsidRDefault="5449DF42" w:rsidP="5449DF42">
            <w:pPr>
              <w:spacing w:before="40" w:after="20"/>
              <w:rPr>
                <w:rFonts w:eastAsia="Arial"/>
              </w:rPr>
            </w:pPr>
          </w:p>
        </w:tc>
      </w:tr>
      <w:tr w:rsidR="5449DF42" w14:paraId="5C455888"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655D92DF" w:rsidR="5449DF42" w:rsidRDefault="5449DF42" w:rsidP="5449DF42">
            <w:pPr>
              <w:spacing w:before="40" w:after="20"/>
              <w:rPr>
                <w:rFonts w:eastAsia="Arial"/>
                <w:b/>
                <w:bCs/>
              </w:rPr>
            </w:pPr>
          </w:p>
        </w:tc>
      </w:tr>
      <w:tr w:rsidR="5449DF42" w14:paraId="0AA60212"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Default="5449DF42" w:rsidP="5449DF42">
            <w:pPr>
              <w:spacing w:before="40" w:after="20"/>
            </w:pPr>
            <w:r w:rsidRPr="5449DF42">
              <w:rPr>
                <w:rFonts w:eastAsia="Arial"/>
              </w:rPr>
              <w:lastRenderedPageBreak/>
              <w:t>Evaluation of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59AF9AF8" w:rsidR="5449DF42" w:rsidRDefault="5449DF42" w:rsidP="5449DF42">
            <w:pPr>
              <w:spacing w:before="40" w:after="20"/>
              <w:rPr>
                <w:rFonts w:eastAsia="Arial"/>
              </w:rPr>
            </w:pPr>
          </w:p>
        </w:tc>
      </w:tr>
      <w:tr w:rsidR="5449DF42" w14:paraId="2FDF15F3"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t>Post-tender negotiation/clarification and or presentation if required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128CB990" w:rsidR="5449DF42" w:rsidRDefault="5449DF42" w:rsidP="5449DF42">
            <w:pPr>
              <w:spacing w:before="40" w:after="20"/>
              <w:rPr>
                <w:rFonts w:eastAsia="Arial"/>
              </w:rPr>
            </w:pPr>
          </w:p>
        </w:tc>
      </w:tr>
      <w:tr w:rsidR="5449DF42" w14:paraId="5C6B83F2"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0FF86475" w:rsidR="5449DF42" w:rsidRPr="000D4FE5" w:rsidRDefault="5449DF42" w:rsidP="5449DF42">
            <w:pPr>
              <w:spacing w:before="40" w:after="20"/>
            </w:pPr>
            <w:r w:rsidRPr="000D4FE5">
              <w:rPr>
                <w:rFonts w:eastAsia="Arial"/>
              </w:rPr>
              <w:t>Successful/unsuccessful bidders notified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39969C9E" w:rsidR="5449DF42" w:rsidRDefault="5449DF42" w:rsidP="5449DF42">
            <w:pPr>
              <w:spacing w:before="40" w:after="20"/>
              <w:rPr>
                <w:rFonts w:eastAsia="Arial"/>
              </w:rPr>
            </w:pPr>
          </w:p>
        </w:tc>
      </w:tr>
      <w:tr w:rsidR="5449DF42" w14:paraId="573E6E49"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Pr="000D4FE5" w:rsidRDefault="5449DF42" w:rsidP="5449DF42">
            <w:pPr>
              <w:spacing w:before="40" w:after="20"/>
            </w:pPr>
            <w:r w:rsidRPr="000D4FE5">
              <w:rPr>
                <w:rFonts w:eastAsia="Arial"/>
                <w:b/>
                <w:bCs/>
              </w:rPr>
              <w:t>Contract award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58A74A1E" w:rsidR="5449DF42" w:rsidRDefault="5449DF42" w:rsidP="5449DF42">
            <w:pPr>
              <w:spacing w:before="40" w:after="20"/>
              <w:rPr>
                <w:rFonts w:eastAsia="Arial"/>
                <w:b/>
                <w:bCs/>
              </w:rPr>
            </w:pPr>
          </w:p>
        </w:tc>
      </w:tr>
      <w:tr w:rsidR="5449DF42" w14:paraId="7D83E3ED"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6DB92F54" w:rsidR="5449DF42" w:rsidRDefault="5449DF42" w:rsidP="5449DF42">
            <w:pPr>
              <w:spacing w:before="40" w:after="20"/>
              <w:rPr>
                <w:rFonts w:eastAsia="Arial"/>
                <w:b/>
                <w:bCs/>
              </w:rPr>
            </w:pPr>
          </w:p>
        </w:tc>
      </w:tr>
    </w:tbl>
    <w:p w14:paraId="2F3BD09A" w14:textId="35869CE6" w:rsidR="5449DF42" w:rsidRDefault="5449DF42" w:rsidP="5449DF42"/>
    <w:p w14:paraId="538FCD8A" w14:textId="77777777" w:rsidR="004A500C" w:rsidRDefault="004A500C" w:rsidP="00A12981"/>
    <w:sectPr w:rsidR="004A500C" w:rsidSect="002D4BFC">
      <w:headerReference w:type="default" r:id="rId23"/>
      <w:footerReference w:type="even"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68781" w14:textId="77777777" w:rsidR="00740A8E" w:rsidRDefault="00740A8E" w:rsidP="004A500C">
      <w:pPr>
        <w:spacing w:before="0" w:after="0"/>
      </w:pPr>
      <w:r>
        <w:separator/>
      </w:r>
    </w:p>
  </w:endnote>
  <w:endnote w:type="continuationSeparator" w:id="0">
    <w:p w14:paraId="2C3594B3" w14:textId="77777777" w:rsidR="00740A8E" w:rsidRDefault="00740A8E" w:rsidP="004A500C">
      <w:pPr>
        <w:spacing w:before="0" w:after="0"/>
      </w:pPr>
      <w:r>
        <w:continuationSeparator/>
      </w:r>
    </w:p>
  </w:endnote>
  <w:endnote w:type="continuationNotice" w:id="1">
    <w:p w14:paraId="0AC87998" w14:textId="77777777" w:rsidR="00740A8E" w:rsidRDefault="00740A8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087A1" w14:textId="77777777" w:rsidR="00657333" w:rsidRDefault="0065733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60076E" w14:textId="77777777" w:rsidR="00657333" w:rsidRDefault="00657333"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754C4" w14:textId="77777777" w:rsidR="00657333" w:rsidRDefault="0065733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5CCBBBEB" w14:textId="77777777" w:rsidR="00657333" w:rsidRDefault="00657333"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B5317" w14:textId="77777777" w:rsidR="00740A8E" w:rsidRDefault="00740A8E" w:rsidP="004A500C">
      <w:pPr>
        <w:spacing w:before="0" w:after="0"/>
      </w:pPr>
      <w:r>
        <w:separator/>
      </w:r>
    </w:p>
  </w:footnote>
  <w:footnote w:type="continuationSeparator" w:id="0">
    <w:p w14:paraId="68F17C57" w14:textId="77777777" w:rsidR="00740A8E" w:rsidRDefault="00740A8E" w:rsidP="004A500C">
      <w:pPr>
        <w:spacing w:before="0" w:after="0"/>
      </w:pPr>
      <w:r>
        <w:continuationSeparator/>
      </w:r>
    </w:p>
  </w:footnote>
  <w:footnote w:type="continuationNotice" w:id="1">
    <w:p w14:paraId="7E2CB0C5" w14:textId="77777777" w:rsidR="00740A8E" w:rsidRDefault="00740A8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6A7EC" w14:textId="334ADE87" w:rsidR="009B7541" w:rsidRDefault="00657333">
    <w:pPr>
      <w:pStyle w:val="Header"/>
    </w:pPr>
    <w:r>
      <w:tab/>
    </w:r>
    <w:r>
      <w:tab/>
    </w:r>
    <w:r w:rsidR="009B7541">
      <w:t>August</w:t>
    </w:r>
    <w:r>
      <w:t xml:space="preserve"> 202</w:t>
    </w:r>
    <w:r w:rsidR="009B7541">
      <w:t>4</w:t>
    </w:r>
  </w:p>
  <w:p w14:paraId="01380515" w14:textId="77777777" w:rsidR="00657333" w:rsidRDefault="00657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6DDBFF91" w:rsidR="000F3A21" w:rsidRDefault="56D5E599" w:rsidP="56D5E599">
    <w:pPr>
      <w:pStyle w:val="Header"/>
    </w:pPr>
    <w:r>
      <w:t>November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983168"/>
    <w:multiLevelType w:val="hybridMultilevel"/>
    <w:tmpl w:val="6D4C9216"/>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D8F832EC">
      <w:start w:val="1"/>
      <w:numFmt w:val="decimal"/>
      <w:lvlText w:val="%3."/>
      <w:lvlJc w:val="left"/>
      <w:pPr>
        <w:tabs>
          <w:tab w:val="num" w:pos="2160"/>
        </w:tabs>
        <w:ind w:left="2160" w:hanging="360"/>
      </w:pPr>
      <w:rPr>
        <w:rFonts w:ascii="Arial" w:eastAsia="Times New Roman" w:hAnsi="Arial" w:cs="Arial"/>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13DA3A62"/>
    <w:multiLevelType w:val="hybridMultilevel"/>
    <w:tmpl w:val="47DE836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84755B7"/>
    <w:multiLevelType w:val="hybridMultilevel"/>
    <w:tmpl w:val="82CA0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E67C1"/>
    <w:multiLevelType w:val="hybridMultilevel"/>
    <w:tmpl w:val="3300081A"/>
    <w:lvl w:ilvl="0" w:tplc="0809000F">
      <w:start w:val="1"/>
      <w:numFmt w:val="decimal"/>
      <w:lvlText w:val="%1."/>
      <w:lvlJc w:val="left"/>
      <w:pPr>
        <w:tabs>
          <w:tab w:val="num" w:pos="720"/>
        </w:tabs>
        <w:ind w:left="72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rPr>
        <w:rFonts w:ascii="Arial" w:eastAsia="Times New Roman" w:hAnsi="Arial" w:cs="Arial"/>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33FF6BC0"/>
    <w:multiLevelType w:val="hybridMultilevel"/>
    <w:tmpl w:val="0C9E5828"/>
    <w:lvl w:ilvl="0" w:tplc="FFFFFFFF">
      <w:start w:val="1"/>
      <w:numFmt w:val="decimal"/>
      <w:pStyle w:val="ListParagraph"/>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B453FA"/>
    <w:multiLevelType w:val="hybridMultilevel"/>
    <w:tmpl w:val="BDD8A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8A60B9"/>
    <w:multiLevelType w:val="hybridMultilevel"/>
    <w:tmpl w:val="FFFFFFFF"/>
    <w:lvl w:ilvl="0" w:tplc="41F4BA66">
      <w:start w:val="1"/>
      <w:numFmt w:val="bullet"/>
      <w:lvlText w:val=""/>
      <w:lvlJc w:val="left"/>
      <w:pPr>
        <w:ind w:left="720" w:hanging="360"/>
      </w:pPr>
      <w:rPr>
        <w:rFonts w:ascii="Symbol" w:hAnsi="Symbol" w:hint="default"/>
      </w:rPr>
    </w:lvl>
    <w:lvl w:ilvl="1" w:tplc="6D4203B2">
      <w:start w:val="1"/>
      <w:numFmt w:val="bullet"/>
      <w:lvlText w:val="o"/>
      <w:lvlJc w:val="left"/>
      <w:pPr>
        <w:ind w:left="1440" w:hanging="360"/>
      </w:pPr>
      <w:rPr>
        <w:rFonts w:ascii="Courier New" w:hAnsi="Courier New" w:hint="default"/>
      </w:rPr>
    </w:lvl>
    <w:lvl w:ilvl="2" w:tplc="40009B7A">
      <w:start w:val="1"/>
      <w:numFmt w:val="bullet"/>
      <w:lvlText w:val=""/>
      <w:lvlJc w:val="left"/>
      <w:pPr>
        <w:ind w:left="2160" w:hanging="360"/>
      </w:pPr>
      <w:rPr>
        <w:rFonts w:ascii="Wingdings" w:hAnsi="Wingdings" w:hint="default"/>
      </w:rPr>
    </w:lvl>
    <w:lvl w:ilvl="3" w:tplc="0310B964">
      <w:start w:val="1"/>
      <w:numFmt w:val="bullet"/>
      <w:lvlText w:val=""/>
      <w:lvlJc w:val="left"/>
      <w:pPr>
        <w:ind w:left="2880" w:hanging="360"/>
      </w:pPr>
      <w:rPr>
        <w:rFonts w:ascii="Symbol" w:hAnsi="Symbol" w:hint="default"/>
      </w:rPr>
    </w:lvl>
    <w:lvl w:ilvl="4" w:tplc="A3848488">
      <w:start w:val="1"/>
      <w:numFmt w:val="bullet"/>
      <w:lvlText w:val="o"/>
      <w:lvlJc w:val="left"/>
      <w:pPr>
        <w:ind w:left="3600" w:hanging="360"/>
      </w:pPr>
      <w:rPr>
        <w:rFonts w:ascii="Courier New" w:hAnsi="Courier New" w:hint="default"/>
      </w:rPr>
    </w:lvl>
    <w:lvl w:ilvl="5" w:tplc="D76E4828">
      <w:start w:val="1"/>
      <w:numFmt w:val="bullet"/>
      <w:lvlText w:val=""/>
      <w:lvlJc w:val="left"/>
      <w:pPr>
        <w:ind w:left="4320" w:hanging="360"/>
      </w:pPr>
      <w:rPr>
        <w:rFonts w:ascii="Wingdings" w:hAnsi="Wingdings" w:hint="default"/>
      </w:rPr>
    </w:lvl>
    <w:lvl w:ilvl="6" w:tplc="82B4B43E">
      <w:start w:val="1"/>
      <w:numFmt w:val="bullet"/>
      <w:lvlText w:val=""/>
      <w:lvlJc w:val="left"/>
      <w:pPr>
        <w:ind w:left="5040" w:hanging="360"/>
      </w:pPr>
      <w:rPr>
        <w:rFonts w:ascii="Symbol" w:hAnsi="Symbol" w:hint="default"/>
      </w:rPr>
    </w:lvl>
    <w:lvl w:ilvl="7" w:tplc="63AC1E4A">
      <w:start w:val="1"/>
      <w:numFmt w:val="bullet"/>
      <w:lvlText w:val="o"/>
      <w:lvlJc w:val="left"/>
      <w:pPr>
        <w:ind w:left="5760" w:hanging="360"/>
      </w:pPr>
      <w:rPr>
        <w:rFonts w:ascii="Courier New" w:hAnsi="Courier New" w:hint="default"/>
      </w:rPr>
    </w:lvl>
    <w:lvl w:ilvl="8" w:tplc="6DC6BE26">
      <w:start w:val="1"/>
      <w:numFmt w:val="bullet"/>
      <w:lvlText w:val=""/>
      <w:lvlJc w:val="left"/>
      <w:pPr>
        <w:ind w:left="6480" w:hanging="360"/>
      </w:pPr>
      <w:rPr>
        <w:rFonts w:ascii="Wingdings" w:hAnsi="Wingdings" w:hint="default"/>
      </w:rPr>
    </w:lvl>
  </w:abstractNum>
  <w:abstractNum w:abstractNumId="11" w15:restartNumberingAfterBreak="0">
    <w:nsid w:val="64CA51E6"/>
    <w:multiLevelType w:val="hybridMultilevel"/>
    <w:tmpl w:val="FFFFFFFF"/>
    <w:lvl w:ilvl="0" w:tplc="C7DCE748">
      <w:start w:val="1"/>
      <w:numFmt w:val="bullet"/>
      <w:lvlText w:val=""/>
      <w:lvlJc w:val="left"/>
      <w:pPr>
        <w:ind w:left="720" w:hanging="360"/>
      </w:pPr>
      <w:rPr>
        <w:rFonts w:ascii="Symbol" w:hAnsi="Symbol" w:hint="default"/>
      </w:rPr>
    </w:lvl>
    <w:lvl w:ilvl="1" w:tplc="3B5A7EF0">
      <w:start w:val="1"/>
      <w:numFmt w:val="bullet"/>
      <w:lvlText w:val="o"/>
      <w:lvlJc w:val="left"/>
      <w:pPr>
        <w:ind w:left="1440" w:hanging="360"/>
      </w:pPr>
      <w:rPr>
        <w:rFonts w:ascii="Courier New" w:hAnsi="Courier New" w:hint="default"/>
      </w:rPr>
    </w:lvl>
    <w:lvl w:ilvl="2" w:tplc="48BEF3D6">
      <w:start w:val="1"/>
      <w:numFmt w:val="bullet"/>
      <w:lvlText w:val=""/>
      <w:lvlJc w:val="left"/>
      <w:pPr>
        <w:ind w:left="2160" w:hanging="360"/>
      </w:pPr>
      <w:rPr>
        <w:rFonts w:ascii="Wingdings" w:hAnsi="Wingdings" w:hint="default"/>
      </w:rPr>
    </w:lvl>
    <w:lvl w:ilvl="3" w:tplc="0DD28BBA">
      <w:start w:val="1"/>
      <w:numFmt w:val="bullet"/>
      <w:lvlText w:val=""/>
      <w:lvlJc w:val="left"/>
      <w:pPr>
        <w:ind w:left="2880" w:hanging="360"/>
      </w:pPr>
      <w:rPr>
        <w:rFonts w:ascii="Symbol" w:hAnsi="Symbol" w:hint="default"/>
      </w:rPr>
    </w:lvl>
    <w:lvl w:ilvl="4" w:tplc="C0483572">
      <w:start w:val="1"/>
      <w:numFmt w:val="bullet"/>
      <w:lvlText w:val="o"/>
      <w:lvlJc w:val="left"/>
      <w:pPr>
        <w:ind w:left="3600" w:hanging="360"/>
      </w:pPr>
      <w:rPr>
        <w:rFonts w:ascii="Courier New" w:hAnsi="Courier New" w:hint="default"/>
      </w:rPr>
    </w:lvl>
    <w:lvl w:ilvl="5" w:tplc="BA3871DE">
      <w:start w:val="1"/>
      <w:numFmt w:val="bullet"/>
      <w:lvlText w:val=""/>
      <w:lvlJc w:val="left"/>
      <w:pPr>
        <w:ind w:left="4320" w:hanging="360"/>
      </w:pPr>
      <w:rPr>
        <w:rFonts w:ascii="Wingdings" w:hAnsi="Wingdings" w:hint="default"/>
      </w:rPr>
    </w:lvl>
    <w:lvl w:ilvl="6" w:tplc="C93A34B4">
      <w:start w:val="1"/>
      <w:numFmt w:val="bullet"/>
      <w:lvlText w:val=""/>
      <w:lvlJc w:val="left"/>
      <w:pPr>
        <w:ind w:left="5040" w:hanging="360"/>
      </w:pPr>
      <w:rPr>
        <w:rFonts w:ascii="Symbol" w:hAnsi="Symbol" w:hint="default"/>
      </w:rPr>
    </w:lvl>
    <w:lvl w:ilvl="7" w:tplc="633C4BC4">
      <w:start w:val="1"/>
      <w:numFmt w:val="bullet"/>
      <w:lvlText w:val="o"/>
      <w:lvlJc w:val="left"/>
      <w:pPr>
        <w:ind w:left="5760" w:hanging="360"/>
      </w:pPr>
      <w:rPr>
        <w:rFonts w:ascii="Courier New" w:hAnsi="Courier New" w:hint="default"/>
      </w:rPr>
    </w:lvl>
    <w:lvl w:ilvl="8" w:tplc="221C16AE">
      <w:start w:val="1"/>
      <w:numFmt w:val="bullet"/>
      <w:lvlText w:val=""/>
      <w:lvlJc w:val="left"/>
      <w:pPr>
        <w:ind w:left="6480" w:hanging="360"/>
      </w:pPr>
      <w:rPr>
        <w:rFonts w:ascii="Wingdings" w:hAnsi="Wingdings" w:hint="default"/>
      </w:rPr>
    </w:lvl>
  </w:abstractNum>
  <w:abstractNum w:abstractNumId="12" w15:restartNumberingAfterBreak="0">
    <w:nsid w:val="6A9E014F"/>
    <w:multiLevelType w:val="hybridMultilevel"/>
    <w:tmpl w:val="B1547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4A37ED"/>
    <w:multiLevelType w:val="hybridMultilevel"/>
    <w:tmpl w:val="A2BCB0AA"/>
    <w:lvl w:ilvl="0" w:tplc="5028754E">
      <w:start w:val="1"/>
      <w:numFmt w:val="decimal"/>
      <w:lvlText w:val="%1."/>
      <w:lvlJc w:val="left"/>
      <w:pPr>
        <w:ind w:left="720" w:hanging="36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3701335">
    <w:abstractNumId w:val="6"/>
  </w:num>
  <w:num w:numId="2" w16cid:durableId="1512061146">
    <w:abstractNumId w:val="13"/>
  </w:num>
  <w:num w:numId="3" w16cid:durableId="328756828">
    <w:abstractNumId w:val="0"/>
  </w:num>
  <w:num w:numId="4" w16cid:durableId="1781219627">
    <w:abstractNumId w:val="9"/>
  </w:num>
  <w:num w:numId="5" w16cid:durableId="986327658">
    <w:abstractNumId w:val="7"/>
  </w:num>
  <w:num w:numId="6" w16cid:durableId="24915317">
    <w:abstractNumId w:val="14"/>
  </w:num>
  <w:num w:numId="7" w16cid:durableId="104001300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2016596">
    <w:abstractNumId w:val="8"/>
  </w:num>
  <w:num w:numId="9" w16cid:durableId="1824001675">
    <w:abstractNumId w:val="4"/>
  </w:num>
  <w:num w:numId="10" w16cid:durableId="1514415425">
    <w:abstractNumId w:val="3"/>
  </w:num>
  <w:num w:numId="11" w16cid:durableId="910965886">
    <w:abstractNumId w:val="11"/>
  </w:num>
  <w:num w:numId="12" w16cid:durableId="1719478039">
    <w:abstractNumId w:val="10"/>
  </w:num>
  <w:num w:numId="13" w16cid:durableId="1345981461">
    <w:abstractNumId w:val="1"/>
  </w:num>
  <w:num w:numId="14" w16cid:durableId="33239907">
    <w:abstractNumId w:val="2"/>
  </w:num>
  <w:num w:numId="15" w16cid:durableId="1891964614">
    <w:abstractNumId w:val="12"/>
  </w:num>
  <w:num w:numId="16" w16cid:durableId="31873248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F97"/>
    <w:rsid w:val="00002D14"/>
    <w:rsid w:val="00002DC9"/>
    <w:rsid w:val="000032D3"/>
    <w:rsid w:val="00010427"/>
    <w:rsid w:val="0001052C"/>
    <w:rsid w:val="00013259"/>
    <w:rsid w:val="0001375A"/>
    <w:rsid w:val="00013CEF"/>
    <w:rsid w:val="000146DF"/>
    <w:rsid w:val="00017FC2"/>
    <w:rsid w:val="000204E9"/>
    <w:rsid w:val="00020C99"/>
    <w:rsid w:val="00021578"/>
    <w:rsid w:val="0002632A"/>
    <w:rsid w:val="00030BD8"/>
    <w:rsid w:val="00035F57"/>
    <w:rsid w:val="00037945"/>
    <w:rsid w:val="00040278"/>
    <w:rsid w:val="00042D86"/>
    <w:rsid w:val="0004301D"/>
    <w:rsid w:val="00043EB0"/>
    <w:rsid w:val="00044F85"/>
    <w:rsid w:val="00044FDC"/>
    <w:rsid w:val="000471A8"/>
    <w:rsid w:val="000510B7"/>
    <w:rsid w:val="000522EB"/>
    <w:rsid w:val="00052C87"/>
    <w:rsid w:val="00062C3B"/>
    <w:rsid w:val="00064639"/>
    <w:rsid w:val="00065F85"/>
    <w:rsid w:val="00066576"/>
    <w:rsid w:val="000708D0"/>
    <w:rsid w:val="00073BBF"/>
    <w:rsid w:val="00073DA7"/>
    <w:rsid w:val="00076901"/>
    <w:rsid w:val="00077260"/>
    <w:rsid w:val="000803AA"/>
    <w:rsid w:val="00085738"/>
    <w:rsid w:val="00091033"/>
    <w:rsid w:val="0009477A"/>
    <w:rsid w:val="000955FE"/>
    <w:rsid w:val="00097F15"/>
    <w:rsid w:val="000A070B"/>
    <w:rsid w:val="000A20BD"/>
    <w:rsid w:val="000A4872"/>
    <w:rsid w:val="000A6DF4"/>
    <w:rsid w:val="000B30F1"/>
    <w:rsid w:val="000B3D19"/>
    <w:rsid w:val="000C691C"/>
    <w:rsid w:val="000D273C"/>
    <w:rsid w:val="000D4FE5"/>
    <w:rsid w:val="000D6045"/>
    <w:rsid w:val="000E12A7"/>
    <w:rsid w:val="000E3975"/>
    <w:rsid w:val="000F014F"/>
    <w:rsid w:val="000F021E"/>
    <w:rsid w:val="000F25CA"/>
    <w:rsid w:val="000F28DC"/>
    <w:rsid w:val="000F3A21"/>
    <w:rsid w:val="000F48E7"/>
    <w:rsid w:val="000F7E0E"/>
    <w:rsid w:val="00100B18"/>
    <w:rsid w:val="001032D1"/>
    <w:rsid w:val="001069F7"/>
    <w:rsid w:val="00111D63"/>
    <w:rsid w:val="00114E79"/>
    <w:rsid w:val="00114EA9"/>
    <w:rsid w:val="0012376A"/>
    <w:rsid w:val="00123B71"/>
    <w:rsid w:val="00126227"/>
    <w:rsid w:val="00127944"/>
    <w:rsid w:val="00131A33"/>
    <w:rsid w:val="00132995"/>
    <w:rsid w:val="00132A01"/>
    <w:rsid w:val="0013525D"/>
    <w:rsid w:val="00136B22"/>
    <w:rsid w:val="00137366"/>
    <w:rsid w:val="0014096B"/>
    <w:rsid w:val="00142D28"/>
    <w:rsid w:val="001439FF"/>
    <w:rsid w:val="00144D98"/>
    <w:rsid w:val="001475BD"/>
    <w:rsid w:val="00147BEF"/>
    <w:rsid w:val="0015037A"/>
    <w:rsid w:val="00152047"/>
    <w:rsid w:val="0015415E"/>
    <w:rsid w:val="00156650"/>
    <w:rsid w:val="001600FE"/>
    <w:rsid w:val="001615BF"/>
    <w:rsid w:val="001635C3"/>
    <w:rsid w:val="001711A6"/>
    <w:rsid w:val="001718D0"/>
    <w:rsid w:val="001731D6"/>
    <w:rsid w:val="0017320B"/>
    <w:rsid w:val="001755D2"/>
    <w:rsid w:val="00175874"/>
    <w:rsid w:val="00176DCC"/>
    <w:rsid w:val="001776F8"/>
    <w:rsid w:val="001847E9"/>
    <w:rsid w:val="00184ADA"/>
    <w:rsid w:val="00187D98"/>
    <w:rsid w:val="00193233"/>
    <w:rsid w:val="001976A5"/>
    <w:rsid w:val="001A73C7"/>
    <w:rsid w:val="001A7CB6"/>
    <w:rsid w:val="001B33A1"/>
    <w:rsid w:val="001B66A2"/>
    <w:rsid w:val="001C099A"/>
    <w:rsid w:val="001D0A5B"/>
    <w:rsid w:val="001D147B"/>
    <w:rsid w:val="001D1866"/>
    <w:rsid w:val="001D7690"/>
    <w:rsid w:val="001D78D3"/>
    <w:rsid w:val="001E77A9"/>
    <w:rsid w:val="001F564D"/>
    <w:rsid w:val="001F5C99"/>
    <w:rsid w:val="00201453"/>
    <w:rsid w:val="00207BBE"/>
    <w:rsid w:val="0021100B"/>
    <w:rsid w:val="00211B4F"/>
    <w:rsid w:val="002136A8"/>
    <w:rsid w:val="0022301C"/>
    <w:rsid w:val="002252C9"/>
    <w:rsid w:val="00225BCC"/>
    <w:rsid w:val="002266BF"/>
    <w:rsid w:val="002309D0"/>
    <w:rsid w:val="00244FBD"/>
    <w:rsid w:val="002472A2"/>
    <w:rsid w:val="00251B49"/>
    <w:rsid w:val="00251F13"/>
    <w:rsid w:val="002540B8"/>
    <w:rsid w:val="002542FC"/>
    <w:rsid w:val="0025781D"/>
    <w:rsid w:val="002635B4"/>
    <w:rsid w:val="00265029"/>
    <w:rsid w:val="0026623C"/>
    <w:rsid w:val="00267543"/>
    <w:rsid w:val="0027062B"/>
    <w:rsid w:val="00270950"/>
    <w:rsid w:val="00274D3D"/>
    <w:rsid w:val="00275315"/>
    <w:rsid w:val="0027633E"/>
    <w:rsid w:val="00282288"/>
    <w:rsid w:val="00284CA2"/>
    <w:rsid w:val="00287BB8"/>
    <w:rsid w:val="00287D0A"/>
    <w:rsid w:val="00293E0B"/>
    <w:rsid w:val="002955AD"/>
    <w:rsid w:val="002A11C2"/>
    <w:rsid w:val="002A21E7"/>
    <w:rsid w:val="002A47FC"/>
    <w:rsid w:val="002B0CF9"/>
    <w:rsid w:val="002B504E"/>
    <w:rsid w:val="002B5112"/>
    <w:rsid w:val="002B7D81"/>
    <w:rsid w:val="002C0F95"/>
    <w:rsid w:val="002C173E"/>
    <w:rsid w:val="002C762F"/>
    <w:rsid w:val="002D12F0"/>
    <w:rsid w:val="002D2D2A"/>
    <w:rsid w:val="002D3476"/>
    <w:rsid w:val="002D3796"/>
    <w:rsid w:val="002D3BA8"/>
    <w:rsid w:val="002D4BFC"/>
    <w:rsid w:val="002D5405"/>
    <w:rsid w:val="002D5C11"/>
    <w:rsid w:val="002D6B27"/>
    <w:rsid w:val="002E0D16"/>
    <w:rsid w:val="002E0E51"/>
    <w:rsid w:val="002E2C93"/>
    <w:rsid w:val="002E6001"/>
    <w:rsid w:val="002F1799"/>
    <w:rsid w:val="002F27F8"/>
    <w:rsid w:val="002F282A"/>
    <w:rsid w:val="002F2E1C"/>
    <w:rsid w:val="002F3418"/>
    <w:rsid w:val="002F7DA7"/>
    <w:rsid w:val="00300EE7"/>
    <w:rsid w:val="0030176A"/>
    <w:rsid w:val="00303031"/>
    <w:rsid w:val="003033B4"/>
    <w:rsid w:val="00305484"/>
    <w:rsid w:val="00305EDE"/>
    <w:rsid w:val="0031127F"/>
    <w:rsid w:val="0031325B"/>
    <w:rsid w:val="003156D6"/>
    <w:rsid w:val="00316C15"/>
    <w:rsid w:val="00316F1F"/>
    <w:rsid w:val="0032277E"/>
    <w:rsid w:val="00322B57"/>
    <w:rsid w:val="00324110"/>
    <w:rsid w:val="00325C4F"/>
    <w:rsid w:val="003262DB"/>
    <w:rsid w:val="0032733A"/>
    <w:rsid w:val="00330FBC"/>
    <w:rsid w:val="003336AD"/>
    <w:rsid w:val="00334BF4"/>
    <w:rsid w:val="00336880"/>
    <w:rsid w:val="003407D2"/>
    <w:rsid w:val="00342567"/>
    <w:rsid w:val="0034257A"/>
    <w:rsid w:val="00343C97"/>
    <w:rsid w:val="00343D20"/>
    <w:rsid w:val="00345F0B"/>
    <w:rsid w:val="00347546"/>
    <w:rsid w:val="00347EE5"/>
    <w:rsid w:val="003530EB"/>
    <w:rsid w:val="0035356F"/>
    <w:rsid w:val="00353C26"/>
    <w:rsid w:val="0035486E"/>
    <w:rsid w:val="00355605"/>
    <w:rsid w:val="00357555"/>
    <w:rsid w:val="00357B0E"/>
    <w:rsid w:val="00357C9E"/>
    <w:rsid w:val="00370B5C"/>
    <w:rsid w:val="0037406B"/>
    <w:rsid w:val="003749DC"/>
    <w:rsid w:val="00375000"/>
    <w:rsid w:val="0037719E"/>
    <w:rsid w:val="00377D48"/>
    <w:rsid w:val="00386234"/>
    <w:rsid w:val="00386300"/>
    <w:rsid w:val="0038770A"/>
    <w:rsid w:val="003901FF"/>
    <w:rsid w:val="003945BB"/>
    <w:rsid w:val="003957B8"/>
    <w:rsid w:val="00396EDF"/>
    <w:rsid w:val="003A044F"/>
    <w:rsid w:val="003A0B41"/>
    <w:rsid w:val="003A11D3"/>
    <w:rsid w:val="003A4ED9"/>
    <w:rsid w:val="003A5731"/>
    <w:rsid w:val="003A6E06"/>
    <w:rsid w:val="003B00CA"/>
    <w:rsid w:val="003B1CDD"/>
    <w:rsid w:val="003B2123"/>
    <w:rsid w:val="003B5C34"/>
    <w:rsid w:val="003C0293"/>
    <w:rsid w:val="003D2D05"/>
    <w:rsid w:val="003D37A6"/>
    <w:rsid w:val="003D5BD7"/>
    <w:rsid w:val="003D63BD"/>
    <w:rsid w:val="003E0B64"/>
    <w:rsid w:val="003E0BE2"/>
    <w:rsid w:val="003E29A8"/>
    <w:rsid w:val="003E73D8"/>
    <w:rsid w:val="003E7CF2"/>
    <w:rsid w:val="003F28F6"/>
    <w:rsid w:val="003F39F5"/>
    <w:rsid w:val="00400AF8"/>
    <w:rsid w:val="00406AA3"/>
    <w:rsid w:val="00412DB9"/>
    <w:rsid w:val="00416098"/>
    <w:rsid w:val="00425F29"/>
    <w:rsid w:val="00433DBC"/>
    <w:rsid w:val="00434D4A"/>
    <w:rsid w:val="00437AED"/>
    <w:rsid w:val="00440198"/>
    <w:rsid w:val="0044241F"/>
    <w:rsid w:val="004446F3"/>
    <w:rsid w:val="00444BDA"/>
    <w:rsid w:val="004509E1"/>
    <w:rsid w:val="0045275B"/>
    <w:rsid w:val="0045502B"/>
    <w:rsid w:val="0045774D"/>
    <w:rsid w:val="0047203C"/>
    <w:rsid w:val="004768B0"/>
    <w:rsid w:val="00476FA2"/>
    <w:rsid w:val="00486B9B"/>
    <w:rsid w:val="0049289A"/>
    <w:rsid w:val="00493313"/>
    <w:rsid w:val="00493EB5"/>
    <w:rsid w:val="00494E17"/>
    <w:rsid w:val="004A09DD"/>
    <w:rsid w:val="004A4374"/>
    <w:rsid w:val="004A500C"/>
    <w:rsid w:val="004A5F57"/>
    <w:rsid w:val="004A6AA4"/>
    <w:rsid w:val="004A7CC5"/>
    <w:rsid w:val="004B28EC"/>
    <w:rsid w:val="004B2B44"/>
    <w:rsid w:val="004B7180"/>
    <w:rsid w:val="004B7727"/>
    <w:rsid w:val="004C1306"/>
    <w:rsid w:val="004C4B17"/>
    <w:rsid w:val="004C5F74"/>
    <w:rsid w:val="004D05B4"/>
    <w:rsid w:val="004D0C5E"/>
    <w:rsid w:val="004D247B"/>
    <w:rsid w:val="004D7635"/>
    <w:rsid w:val="004E372A"/>
    <w:rsid w:val="004E45F0"/>
    <w:rsid w:val="004E753C"/>
    <w:rsid w:val="004F3840"/>
    <w:rsid w:val="004F6A40"/>
    <w:rsid w:val="005110C0"/>
    <w:rsid w:val="00512476"/>
    <w:rsid w:val="00514E8E"/>
    <w:rsid w:val="00515BFE"/>
    <w:rsid w:val="00515D1E"/>
    <w:rsid w:val="00516447"/>
    <w:rsid w:val="00520B34"/>
    <w:rsid w:val="005223BA"/>
    <w:rsid w:val="005241B4"/>
    <w:rsid w:val="00525416"/>
    <w:rsid w:val="00525C5B"/>
    <w:rsid w:val="00530FB2"/>
    <w:rsid w:val="00535045"/>
    <w:rsid w:val="00536EAA"/>
    <w:rsid w:val="00537FF9"/>
    <w:rsid w:val="005455F5"/>
    <w:rsid w:val="00547BBE"/>
    <w:rsid w:val="0055130F"/>
    <w:rsid w:val="00551A3A"/>
    <w:rsid w:val="00552197"/>
    <w:rsid w:val="005522BE"/>
    <w:rsid w:val="00552A59"/>
    <w:rsid w:val="00553DA8"/>
    <w:rsid w:val="00555900"/>
    <w:rsid w:val="00556160"/>
    <w:rsid w:val="00556DF1"/>
    <w:rsid w:val="00557190"/>
    <w:rsid w:val="00563CDF"/>
    <w:rsid w:val="00565A05"/>
    <w:rsid w:val="00574E9D"/>
    <w:rsid w:val="00575122"/>
    <w:rsid w:val="00580429"/>
    <w:rsid w:val="00581A61"/>
    <w:rsid w:val="0058526E"/>
    <w:rsid w:val="00585350"/>
    <w:rsid w:val="005861B0"/>
    <w:rsid w:val="005912E2"/>
    <w:rsid w:val="00591F70"/>
    <w:rsid w:val="00592DFC"/>
    <w:rsid w:val="00594A9A"/>
    <w:rsid w:val="005957ED"/>
    <w:rsid w:val="005A2017"/>
    <w:rsid w:val="005A4F85"/>
    <w:rsid w:val="005A5E5B"/>
    <w:rsid w:val="005A62E9"/>
    <w:rsid w:val="005A6A4F"/>
    <w:rsid w:val="005A7922"/>
    <w:rsid w:val="005B1B14"/>
    <w:rsid w:val="005B2079"/>
    <w:rsid w:val="005B5EC2"/>
    <w:rsid w:val="005B7EE4"/>
    <w:rsid w:val="005C0714"/>
    <w:rsid w:val="005C5052"/>
    <w:rsid w:val="005D005B"/>
    <w:rsid w:val="005D3559"/>
    <w:rsid w:val="005D575C"/>
    <w:rsid w:val="005D7634"/>
    <w:rsid w:val="005E0052"/>
    <w:rsid w:val="005E0879"/>
    <w:rsid w:val="005E119B"/>
    <w:rsid w:val="005E4BAD"/>
    <w:rsid w:val="005E5331"/>
    <w:rsid w:val="005E56A0"/>
    <w:rsid w:val="005E6255"/>
    <w:rsid w:val="005F0C58"/>
    <w:rsid w:val="005F3F41"/>
    <w:rsid w:val="005F422C"/>
    <w:rsid w:val="005F5C88"/>
    <w:rsid w:val="00604FE7"/>
    <w:rsid w:val="00605E2E"/>
    <w:rsid w:val="00606A50"/>
    <w:rsid w:val="006100A6"/>
    <w:rsid w:val="006117D0"/>
    <w:rsid w:val="006211CA"/>
    <w:rsid w:val="00621877"/>
    <w:rsid w:val="00624F7E"/>
    <w:rsid w:val="0062560E"/>
    <w:rsid w:val="00631706"/>
    <w:rsid w:val="00633577"/>
    <w:rsid w:val="00633BE1"/>
    <w:rsid w:val="006357FB"/>
    <w:rsid w:val="006417B1"/>
    <w:rsid w:val="006434B2"/>
    <w:rsid w:val="00644BA2"/>
    <w:rsid w:val="00645164"/>
    <w:rsid w:val="006456AF"/>
    <w:rsid w:val="00646598"/>
    <w:rsid w:val="00657333"/>
    <w:rsid w:val="00674203"/>
    <w:rsid w:val="006771D8"/>
    <w:rsid w:val="00680CB7"/>
    <w:rsid w:val="006845A0"/>
    <w:rsid w:val="00685F65"/>
    <w:rsid w:val="006912EE"/>
    <w:rsid w:val="006917BE"/>
    <w:rsid w:val="00692008"/>
    <w:rsid w:val="00694F7B"/>
    <w:rsid w:val="006A412B"/>
    <w:rsid w:val="006A4AA5"/>
    <w:rsid w:val="006A68F1"/>
    <w:rsid w:val="006A6971"/>
    <w:rsid w:val="006B2381"/>
    <w:rsid w:val="006B5DFE"/>
    <w:rsid w:val="006B620D"/>
    <w:rsid w:val="006C0B11"/>
    <w:rsid w:val="006C326F"/>
    <w:rsid w:val="006C4B90"/>
    <w:rsid w:val="006D1D64"/>
    <w:rsid w:val="006D3EC5"/>
    <w:rsid w:val="006D4F64"/>
    <w:rsid w:val="006D61EE"/>
    <w:rsid w:val="006E174F"/>
    <w:rsid w:val="006E3387"/>
    <w:rsid w:val="006E45B2"/>
    <w:rsid w:val="006E48A3"/>
    <w:rsid w:val="006E4D17"/>
    <w:rsid w:val="006E6013"/>
    <w:rsid w:val="006F3114"/>
    <w:rsid w:val="006F3BC2"/>
    <w:rsid w:val="006F4F6C"/>
    <w:rsid w:val="006F63A0"/>
    <w:rsid w:val="00700A2C"/>
    <w:rsid w:val="0070275C"/>
    <w:rsid w:val="007029E9"/>
    <w:rsid w:val="0070504F"/>
    <w:rsid w:val="00705AEC"/>
    <w:rsid w:val="00706A3C"/>
    <w:rsid w:val="007079D3"/>
    <w:rsid w:val="00713985"/>
    <w:rsid w:val="00714AE3"/>
    <w:rsid w:val="0071758C"/>
    <w:rsid w:val="0071773B"/>
    <w:rsid w:val="007200FC"/>
    <w:rsid w:val="00722635"/>
    <w:rsid w:val="00725764"/>
    <w:rsid w:val="007262CF"/>
    <w:rsid w:val="007279B2"/>
    <w:rsid w:val="00731602"/>
    <w:rsid w:val="00740A8E"/>
    <w:rsid w:val="00744E6D"/>
    <w:rsid w:val="007450CE"/>
    <w:rsid w:val="007508EB"/>
    <w:rsid w:val="007536AC"/>
    <w:rsid w:val="00760E35"/>
    <w:rsid w:val="00762695"/>
    <w:rsid w:val="007709E5"/>
    <w:rsid w:val="00770D6A"/>
    <w:rsid w:val="007718D4"/>
    <w:rsid w:val="00771DD9"/>
    <w:rsid w:val="00772370"/>
    <w:rsid w:val="00772F42"/>
    <w:rsid w:val="00772F43"/>
    <w:rsid w:val="00773CB4"/>
    <w:rsid w:val="00774E2B"/>
    <w:rsid w:val="00775022"/>
    <w:rsid w:val="00775C54"/>
    <w:rsid w:val="0078117E"/>
    <w:rsid w:val="00782837"/>
    <w:rsid w:val="00786D32"/>
    <w:rsid w:val="0078762B"/>
    <w:rsid w:val="00790964"/>
    <w:rsid w:val="00791D8A"/>
    <w:rsid w:val="00793C66"/>
    <w:rsid w:val="00794089"/>
    <w:rsid w:val="007A256B"/>
    <w:rsid w:val="007A38B6"/>
    <w:rsid w:val="007A6EB4"/>
    <w:rsid w:val="007B194F"/>
    <w:rsid w:val="007B1E44"/>
    <w:rsid w:val="007B245A"/>
    <w:rsid w:val="007B5084"/>
    <w:rsid w:val="007B7778"/>
    <w:rsid w:val="007C047B"/>
    <w:rsid w:val="007C2504"/>
    <w:rsid w:val="007C58A4"/>
    <w:rsid w:val="007D0BFC"/>
    <w:rsid w:val="007D227D"/>
    <w:rsid w:val="007D6C1F"/>
    <w:rsid w:val="007D7EC0"/>
    <w:rsid w:val="007E2D06"/>
    <w:rsid w:val="007E3A79"/>
    <w:rsid w:val="007E3F36"/>
    <w:rsid w:val="007E496E"/>
    <w:rsid w:val="007E5E39"/>
    <w:rsid w:val="007F0B9B"/>
    <w:rsid w:val="007F1191"/>
    <w:rsid w:val="007F64C9"/>
    <w:rsid w:val="008007EB"/>
    <w:rsid w:val="008025D2"/>
    <w:rsid w:val="008050EE"/>
    <w:rsid w:val="00805369"/>
    <w:rsid w:val="00810E5A"/>
    <w:rsid w:val="00813ACC"/>
    <w:rsid w:val="00821BEA"/>
    <w:rsid w:val="00822079"/>
    <w:rsid w:val="00822C8E"/>
    <w:rsid w:val="00822FA2"/>
    <w:rsid w:val="0082564E"/>
    <w:rsid w:val="00830AEA"/>
    <w:rsid w:val="00831507"/>
    <w:rsid w:val="008377EB"/>
    <w:rsid w:val="00840650"/>
    <w:rsid w:val="00840A88"/>
    <w:rsid w:val="008423CD"/>
    <w:rsid w:val="0084500A"/>
    <w:rsid w:val="0084756D"/>
    <w:rsid w:val="0085055C"/>
    <w:rsid w:val="00854CA9"/>
    <w:rsid w:val="008622D7"/>
    <w:rsid w:val="0086374D"/>
    <w:rsid w:val="008652F6"/>
    <w:rsid w:val="00866915"/>
    <w:rsid w:val="00872613"/>
    <w:rsid w:val="008732EC"/>
    <w:rsid w:val="00876A07"/>
    <w:rsid w:val="0087758B"/>
    <w:rsid w:val="00880102"/>
    <w:rsid w:val="008814A2"/>
    <w:rsid w:val="00883DE9"/>
    <w:rsid w:val="0088635F"/>
    <w:rsid w:val="00886A1B"/>
    <w:rsid w:val="00886BBA"/>
    <w:rsid w:val="00894464"/>
    <w:rsid w:val="008A20A6"/>
    <w:rsid w:val="008A3802"/>
    <w:rsid w:val="008A3864"/>
    <w:rsid w:val="008A3BDF"/>
    <w:rsid w:val="008A3E74"/>
    <w:rsid w:val="008A6CB0"/>
    <w:rsid w:val="008A733B"/>
    <w:rsid w:val="008B3589"/>
    <w:rsid w:val="008B7D7A"/>
    <w:rsid w:val="008C0C43"/>
    <w:rsid w:val="008C3F03"/>
    <w:rsid w:val="008D0D24"/>
    <w:rsid w:val="008D3869"/>
    <w:rsid w:val="008D3F68"/>
    <w:rsid w:val="008E00A5"/>
    <w:rsid w:val="008E1015"/>
    <w:rsid w:val="008E26BA"/>
    <w:rsid w:val="008F03B0"/>
    <w:rsid w:val="008F05AC"/>
    <w:rsid w:val="008F2A2A"/>
    <w:rsid w:val="008F5A8F"/>
    <w:rsid w:val="00900A4B"/>
    <w:rsid w:val="00900F70"/>
    <w:rsid w:val="00901752"/>
    <w:rsid w:val="009206AD"/>
    <w:rsid w:val="00921915"/>
    <w:rsid w:val="0092476E"/>
    <w:rsid w:val="009275DF"/>
    <w:rsid w:val="00932E5B"/>
    <w:rsid w:val="00936158"/>
    <w:rsid w:val="00936C11"/>
    <w:rsid w:val="00941351"/>
    <w:rsid w:val="0094452A"/>
    <w:rsid w:val="009477D9"/>
    <w:rsid w:val="009540CB"/>
    <w:rsid w:val="0095580E"/>
    <w:rsid w:val="00956B07"/>
    <w:rsid w:val="009619FF"/>
    <w:rsid w:val="00962974"/>
    <w:rsid w:val="009635AA"/>
    <w:rsid w:val="00974628"/>
    <w:rsid w:val="0097587E"/>
    <w:rsid w:val="00977552"/>
    <w:rsid w:val="00977C34"/>
    <w:rsid w:val="00983BE4"/>
    <w:rsid w:val="009846BE"/>
    <w:rsid w:val="009853C8"/>
    <w:rsid w:val="00991F76"/>
    <w:rsid w:val="00994673"/>
    <w:rsid w:val="00995573"/>
    <w:rsid w:val="00997999"/>
    <w:rsid w:val="009A4439"/>
    <w:rsid w:val="009A44CF"/>
    <w:rsid w:val="009A47D2"/>
    <w:rsid w:val="009A51C8"/>
    <w:rsid w:val="009A6904"/>
    <w:rsid w:val="009A73C7"/>
    <w:rsid w:val="009B7541"/>
    <w:rsid w:val="009C23C4"/>
    <w:rsid w:val="009C62A9"/>
    <w:rsid w:val="009C6E98"/>
    <w:rsid w:val="009C7DB6"/>
    <w:rsid w:val="009D1410"/>
    <w:rsid w:val="009D19D0"/>
    <w:rsid w:val="009D2C4E"/>
    <w:rsid w:val="009D60EE"/>
    <w:rsid w:val="009E0415"/>
    <w:rsid w:val="009E276F"/>
    <w:rsid w:val="009E3D7E"/>
    <w:rsid w:val="009E5C23"/>
    <w:rsid w:val="009F0094"/>
    <w:rsid w:val="009F2C71"/>
    <w:rsid w:val="009F628C"/>
    <w:rsid w:val="00A02CD5"/>
    <w:rsid w:val="00A049B5"/>
    <w:rsid w:val="00A1070E"/>
    <w:rsid w:val="00A1192B"/>
    <w:rsid w:val="00A12981"/>
    <w:rsid w:val="00A13862"/>
    <w:rsid w:val="00A13BB0"/>
    <w:rsid w:val="00A16915"/>
    <w:rsid w:val="00A17223"/>
    <w:rsid w:val="00A22C7F"/>
    <w:rsid w:val="00A240B0"/>
    <w:rsid w:val="00A254CD"/>
    <w:rsid w:val="00A25853"/>
    <w:rsid w:val="00A27C6B"/>
    <w:rsid w:val="00A31398"/>
    <w:rsid w:val="00A32975"/>
    <w:rsid w:val="00A33154"/>
    <w:rsid w:val="00A33351"/>
    <w:rsid w:val="00A413D5"/>
    <w:rsid w:val="00A50053"/>
    <w:rsid w:val="00A504E8"/>
    <w:rsid w:val="00A515DF"/>
    <w:rsid w:val="00A57251"/>
    <w:rsid w:val="00A6016E"/>
    <w:rsid w:val="00A60978"/>
    <w:rsid w:val="00A63DEA"/>
    <w:rsid w:val="00A6592A"/>
    <w:rsid w:val="00A70A62"/>
    <w:rsid w:val="00A70F96"/>
    <w:rsid w:val="00A756C3"/>
    <w:rsid w:val="00A760DD"/>
    <w:rsid w:val="00A7620F"/>
    <w:rsid w:val="00A80DED"/>
    <w:rsid w:val="00A81332"/>
    <w:rsid w:val="00A8247B"/>
    <w:rsid w:val="00A828B1"/>
    <w:rsid w:val="00A83121"/>
    <w:rsid w:val="00A836C3"/>
    <w:rsid w:val="00A83A82"/>
    <w:rsid w:val="00A83B7E"/>
    <w:rsid w:val="00A86F62"/>
    <w:rsid w:val="00A93BDC"/>
    <w:rsid w:val="00A94F73"/>
    <w:rsid w:val="00A96BCD"/>
    <w:rsid w:val="00A97B9A"/>
    <w:rsid w:val="00AA5CE0"/>
    <w:rsid w:val="00AA5D06"/>
    <w:rsid w:val="00AA707D"/>
    <w:rsid w:val="00AB6049"/>
    <w:rsid w:val="00AB67D4"/>
    <w:rsid w:val="00AC0CA1"/>
    <w:rsid w:val="00AC3493"/>
    <w:rsid w:val="00AC488E"/>
    <w:rsid w:val="00AC640B"/>
    <w:rsid w:val="00AC6FCB"/>
    <w:rsid w:val="00AC70EB"/>
    <w:rsid w:val="00AC712C"/>
    <w:rsid w:val="00AC77F4"/>
    <w:rsid w:val="00AE6531"/>
    <w:rsid w:val="00AE70C2"/>
    <w:rsid w:val="00AF2405"/>
    <w:rsid w:val="00AF7BDB"/>
    <w:rsid w:val="00AF7E84"/>
    <w:rsid w:val="00B02230"/>
    <w:rsid w:val="00B036D9"/>
    <w:rsid w:val="00B10758"/>
    <w:rsid w:val="00B13A58"/>
    <w:rsid w:val="00B16116"/>
    <w:rsid w:val="00B16D90"/>
    <w:rsid w:val="00B214C4"/>
    <w:rsid w:val="00B2203C"/>
    <w:rsid w:val="00B220C6"/>
    <w:rsid w:val="00B23392"/>
    <w:rsid w:val="00B23C57"/>
    <w:rsid w:val="00B23F63"/>
    <w:rsid w:val="00B2516C"/>
    <w:rsid w:val="00B32D7E"/>
    <w:rsid w:val="00B4279B"/>
    <w:rsid w:val="00B45DDE"/>
    <w:rsid w:val="00B47055"/>
    <w:rsid w:val="00B4718C"/>
    <w:rsid w:val="00B52DEC"/>
    <w:rsid w:val="00B5380F"/>
    <w:rsid w:val="00B55888"/>
    <w:rsid w:val="00B56BA0"/>
    <w:rsid w:val="00B6013F"/>
    <w:rsid w:val="00B614DE"/>
    <w:rsid w:val="00B67210"/>
    <w:rsid w:val="00B67C37"/>
    <w:rsid w:val="00B71427"/>
    <w:rsid w:val="00B724D3"/>
    <w:rsid w:val="00B72601"/>
    <w:rsid w:val="00B74B54"/>
    <w:rsid w:val="00B76185"/>
    <w:rsid w:val="00B77802"/>
    <w:rsid w:val="00B8282E"/>
    <w:rsid w:val="00B83C12"/>
    <w:rsid w:val="00B8445D"/>
    <w:rsid w:val="00B84460"/>
    <w:rsid w:val="00B84F80"/>
    <w:rsid w:val="00B9067C"/>
    <w:rsid w:val="00B9180C"/>
    <w:rsid w:val="00B91E40"/>
    <w:rsid w:val="00B92F87"/>
    <w:rsid w:val="00B935D0"/>
    <w:rsid w:val="00B93BFA"/>
    <w:rsid w:val="00B94CB6"/>
    <w:rsid w:val="00BA14A6"/>
    <w:rsid w:val="00BA51D3"/>
    <w:rsid w:val="00BB0EA5"/>
    <w:rsid w:val="00BB10AE"/>
    <w:rsid w:val="00BB154C"/>
    <w:rsid w:val="00BB1F9D"/>
    <w:rsid w:val="00BB2979"/>
    <w:rsid w:val="00BB5485"/>
    <w:rsid w:val="00BB7530"/>
    <w:rsid w:val="00BC05FA"/>
    <w:rsid w:val="00BC4497"/>
    <w:rsid w:val="00BC5F25"/>
    <w:rsid w:val="00BC5FF2"/>
    <w:rsid w:val="00BD19BC"/>
    <w:rsid w:val="00BD3872"/>
    <w:rsid w:val="00BD4B6F"/>
    <w:rsid w:val="00BD5C5A"/>
    <w:rsid w:val="00BD6138"/>
    <w:rsid w:val="00BD6A48"/>
    <w:rsid w:val="00BD6D6B"/>
    <w:rsid w:val="00BE0183"/>
    <w:rsid w:val="00BE1812"/>
    <w:rsid w:val="00BE3AD2"/>
    <w:rsid w:val="00BE44C8"/>
    <w:rsid w:val="00BE791D"/>
    <w:rsid w:val="00BF31BE"/>
    <w:rsid w:val="00BF4CDA"/>
    <w:rsid w:val="00BF5BD0"/>
    <w:rsid w:val="00BF65BF"/>
    <w:rsid w:val="00BF68DE"/>
    <w:rsid w:val="00C00E18"/>
    <w:rsid w:val="00C078B2"/>
    <w:rsid w:val="00C1035F"/>
    <w:rsid w:val="00C11478"/>
    <w:rsid w:val="00C13907"/>
    <w:rsid w:val="00C24FDB"/>
    <w:rsid w:val="00C25E00"/>
    <w:rsid w:val="00C32CA0"/>
    <w:rsid w:val="00C33AC1"/>
    <w:rsid w:val="00C34D4B"/>
    <w:rsid w:val="00C375A3"/>
    <w:rsid w:val="00C40758"/>
    <w:rsid w:val="00C43057"/>
    <w:rsid w:val="00C44969"/>
    <w:rsid w:val="00C46943"/>
    <w:rsid w:val="00C4799C"/>
    <w:rsid w:val="00C54627"/>
    <w:rsid w:val="00C555F1"/>
    <w:rsid w:val="00C57F02"/>
    <w:rsid w:val="00C57FD7"/>
    <w:rsid w:val="00C6217C"/>
    <w:rsid w:val="00C6564D"/>
    <w:rsid w:val="00C65D23"/>
    <w:rsid w:val="00C66068"/>
    <w:rsid w:val="00C754D0"/>
    <w:rsid w:val="00C76D0D"/>
    <w:rsid w:val="00C80D5E"/>
    <w:rsid w:val="00C85ACC"/>
    <w:rsid w:val="00C8645B"/>
    <w:rsid w:val="00C8740E"/>
    <w:rsid w:val="00C93A61"/>
    <w:rsid w:val="00C954AE"/>
    <w:rsid w:val="00C97B0B"/>
    <w:rsid w:val="00C97EF1"/>
    <w:rsid w:val="00CA1B40"/>
    <w:rsid w:val="00CA2C5C"/>
    <w:rsid w:val="00CA45BE"/>
    <w:rsid w:val="00CA701F"/>
    <w:rsid w:val="00CB11B5"/>
    <w:rsid w:val="00CB1B70"/>
    <w:rsid w:val="00CB3C21"/>
    <w:rsid w:val="00CB4C05"/>
    <w:rsid w:val="00CB4C44"/>
    <w:rsid w:val="00CB573B"/>
    <w:rsid w:val="00CC1A4D"/>
    <w:rsid w:val="00CC339E"/>
    <w:rsid w:val="00CC7CE1"/>
    <w:rsid w:val="00CD17BC"/>
    <w:rsid w:val="00CD3101"/>
    <w:rsid w:val="00CD38AE"/>
    <w:rsid w:val="00CD6CEC"/>
    <w:rsid w:val="00CE1ED2"/>
    <w:rsid w:val="00CE2166"/>
    <w:rsid w:val="00CE3136"/>
    <w:rsid w:val="00CE3780"/>
    <w:rsid w:val="00CE5048"/>
    <w:rsid w:val="00CE59BD"/>
    <w:rsid w:val="00CE6BF0"/>
    <w:rsid w:val="00CF4978"/>
    <w:rsid w:val="00CF7174"/>
    <w:rsid w:val="00D02B60"/>
    <w:rsid w:val="00D03377"/>
    <w:rsid w:val="00D04B71"/>
    <w:rsid w:val="00D05E6C"/>
    <w:rsid w:val="00D112F7"/>
    <w:rsid w:val="00D16C45"/>
    <w:rsid w:val="00D1759F"/>
    <w:rsid w:val="00D2018E"/>
    <w:rsid w:val="00D214EC"/>
    <w:rsid w:val="00D21696"/>
    <w:rsid w:val="00D240B9"/>
    <w:rsid w:val="00D259E6"/>
    <w:rsid w:val="00D279ED"/>
    <w:rsid w:val="00D35DD0"/>
    <w:rsid w:val="00D361A6"/>
    <w:rsid w:val="00D42E65"/>
    <w:rsid w:val="00D457B2"/>
    <w:rsid w:val="00D55AA4"/>
    <w:rsid w:val="00D57AEF"/>
    <w:rsid w:val="00D620F1"/>
    <w:rsid w:val="00D62D10"/>
    <w:rsid w:val="00D65E0C"/>
    <w:rsid w:val="00D73711"/>
    <w:rsid w:val="00D748F0"/>
    <w:rsid w:val="00D74DED"/>
    <w:rsid w:val="00D75DCB"/>
    <w:rsid w:val="00D77A1C"/>
    <w:rsid w:val="00D77DC0"/>
    <w:rsid w:val="00D813A3"/>
    <w:rsid w:val="00D81DAB"/>
    <w:rsid w:val="00D91DFA"/>
    <w:rsid w:val="00D92D3A"/>
    <w:rsid w:val="00D9410E"/>
    <w:rsid w:val="00D9799C"/>
    <w:rsid w:val="00D97AA3"/>
    <w:rsid w:val="00DA2610"/>
    <w:rsid w:val="00DA3504"/>
    <w:rsid w:val="00DA5005"/>
    <w:rsid w:val="00DB6F43"/>
    <w:rsid w:val="00DB7756"/>
    <w:rsid w:val="00DC1CE9"/>
    <w:rsid w:val="00DC2B5E"/>
    <w:rsid w:val="00DC2C6E"/>
    <w:rsid w:val="00DC3A85"/>
    <w:rsid w:val="00DC6D3C"/>
    <w:rsid w:val="00DC7C9D"/>
    <w:rsid w:val="00DD1E5C"/>
    <w:rsid w:val="00DD382D"/>
    <w:rsid w:val="00DD3F01"/>
    <w:rsid w:val="00DE1380"/>
    <w:rsid w:val="00DE206C"/>
    <w:rsid w:val="00DF1F50"/>
    <w:rsid w:val="00DF296B"/>
    <w:rsid w:val="00DF68FC"/>
    <w:rsid w:val="00E006CC"/>
    <w:rsid w:val="00E02838"/>
    <w:rsid w:val="00E02995"/>
    <w:rsid w:val="00E02B1A"/>
    <w:rsid w:val="00E066F3"/>
    <w:rsid w:val="00E1222D"/>
    <w:rsid w:val="00E14996"/>
    <w:rsid w:val="00E16E42"/>
    <w:rsid w:val="00E2154F"/>
    <w:rsid w:val="00E22223"/>
    <w:rsid w:val="00E23B14"/>
    <w:rsid w:val="00E2489F"/>
    <w:rsid w:val="00E258D6"/>
    <w:rsid w:val="00E30B17"/>
    <w:rsid w:val="00E30C86"/>
    <w:rsid w:val="00E31C65"/>
    <w:rsid w:val="00E32C8C"/>
    <w:rsid w:val="00E34560"/>
    <w:rsid w:val="00E40440"/>
    <w:rsid w:val="00E40F48"/>
    <w:rsid w:val="00E41883"/>
    <w:rsid w:val="00E442D3"/>
    <w:rsid w:val="00E44BDF"/>
    <w:rsid w:val="00E5190A"/>
    <w:rsid w:val="00E52D79"/>
    <w:rsid w:val="00E53A5D"/>
    <w:rsid w:val="00E6012C"/>
    <w:rsid w:val="00E602F4"/>
    <w:rsid w:val="00E60C93"/>
    <w:rsid w:val="00E645D5"/>
    <w:rsid w:val="00E667F1"/>
    <w:rsid w:val="00E712C6"/>
    <w:rsid w:val="00E72700"/>
    <w:rsid w:val="00E752BA"/>
    <w:rsid w:val="00E81B94"/>
    <w:rsid w:val="00E83507"/>
    <w:rsid w:val="00E83E6B"/>
    <w:rsid w:val="00E8422D"/>
    <w:rsid w:val="00E85C89"/>
    <w:rsid w:val="00E862FB"/>
    <w:rsid w:val="00E91703"/>
    <w:rsid w:val="00E91A13"/>
    <w:rsid w:val="00E91D8F"/>
    <w:rsid w:val="00E96A6D"/>
    <w:rsid w:val="00EA19EA"/>
    <w:rsid w:val="00EA2976"/>
    <w:rsid w:val="00EA3D9A"/>
    <w:rsid w:val="00EA402C"/>
    <w:rsid w:val="00EA5A43"/>
    <w:rsid w:val="00EA6B06"/>
    <w:rsid w:val="00EA7087"/>
    <w:rsid w:val="00EB4F22"/>
    <w:rsid w:val="00EC0CB6"/>
    <w:rsid w:val="00EC124F"/>
    <w:rsid w:val="00EC12B1"/>
    <w:rsid w:val="00EC16F3"/>
    <w:rsid w:val="00EC3942"/>
    <w:rsid w:val="00EC58FA"/>
    <w:rsid w:val="00ED18CD"/>
    <w:rsid w:val="00ED1FB2"/>
    <w:rsid w:val="00ED5DC2"/>
    <w:rsid w:val="00EE0111"/>
    <w:rsid w:val="00EE3225"/>
    <w:rsid w:val="00EE4E74"/>
    <w:rsid w:val="00EE6A16"/>
    <w:rsid w:val="00EF2E73"/>
    <w:rsid w:val="00EF322B"/>
    <w:rsid w:val="00EF3A6D"/>
    <w:rsid w:val="00EF754A"/>
    <w:rsid w:val="00F017EA"/>
    <w:rsid w:val="00F0747D"/>
    <w:rsid w:val="00F076DF"/>
    <w:rsid w:val="00F1327C"/>
    <w:rsid w:val="00F155BC"/>
    <w:rsid w:val="00F221C6"/>
    <w:rsid w:val="00F27A63"/>
    <w:rsid w:val="00F333F8"/>
    <w:rsid w:val="00F33BAE"/>
    <w:rsid w:val="00F35E45"/>
    <w:rsid w:val="00F379FA"/>
    <w:rsid w:val="00F37EF3"/>
    <w:rsid w:val="00F4614F"/>
    <w:rsid w:val="00F46ADA"/>
    <w:rsid w:val="00F5107A"/>
    <w:rsid w:val="00F51A4A"/>
    <w:rsid w:val="00F53D22"/>
    <w:rsid w:val="00F5525C"/>
    <w:rsid w:val="00F57286"/>
    <w:rsid w:val="00F61723"/>
    <w:rsid w:val="00F6387A"/>
    <w:rsid w:val="00F6388F"/>
    <w:rsid w:val="00F6443F"/>
    <w:rsid w:val="00F67600"/>
    <w:rsid w:val="00F67817"/>
    <w:rsid w:val="00F72462"/>
    <w:rsid w:val="00F82254"/>
    <w:rsid w:val="00F8461C"/>
    <w:rsid w:val="00F84A4A"/>
    <w:rsid w:val="00F86246"/>
    <w:rsid w:val="00F915F4"/>
    <w:rsid w:val="00F9266C"/>
    <w:rsid w:val="00F944B6"/>
    <w:rsid w:val="00FA46B5"/>
    <w:rsid w:val="00FB16A7"/>
    <w:rsid w:val="00FB71A3"/>
    <w:rsid w:val="00FB7778"/>
    <w:rsid w:val="00FB7983"/>
    <w:rsid w:val="00FC2520"/>
    <w:rsid w:val="00FC26BE"/>
    <w:rsid w:val="00FC2EE4"/>
    <w:rsid w:val="00FC346A"/>
    <w:rsid w:val="00FC6DCD"/>
    <w:rsid w:val="00FD3DDB"/>
    <w:rsid w:val="00FD6A06"/>
    <w:rsid w:val="00FD7633"/>
    <w:rsid w:val="00FE2BC5"/>
    <w:rsid w:val="00FE668C"/>
    <w:rsid w:val="00FF0557"/>
    <w:rsid w:val="00FF14C1"/>
    <w:rsid w:val="00FF1D1E"/>
    <w:rsid w:val="00FF1F14"/>
    <w:rsid w:val="00FF1F74"/>
    <w:rsid w:val="00FF627E"/>
    <w:rsid w:val="0145D3C3"/>
    <w:rsid w:val="02EBAC5D"/>
    <w:rsid w:val="030B9FB1"/>
    <w:rsid w:val="03329772"/>
    <w:rsid w:val="038B8007"/>
    <w:rsid w:val="049EED13"/>
    <w:rsid w:val="066A10F8"/>
    <w:rsid w:val="06979DE0"/>
    <w:rsid w:val="0781AED7"/>
    <w:rsid w:val="078DAD18"/>
    <w:rsid w:val="08B2EF4B"/>
    <w:rsid w:val="09FD510C"/>
    <w:rsid w:val="0A59833A"/>
    <w:rsid w:val="0C426F02"/>
    <w:rsid w:val="0D4400EE"/>
    <w:rsid w:val="0D8D265F"/>
    <w:rsid w:val="0E22BAC4"/>
    <w:rsid w:val="0E7A5EA2"/>
    <w:rsid w:val="0F0CE0B1"/>
    <w:rsid w:val="0F3B2D60"/>
    <w:rsid w:val="102EED2B"/>
    <w:rsid w:val="10D18C1E"/>
    <w:rsid w:val="11665191"/>
    <w:rsid w:val="130FE5AD"/>
    <w:rsid w:val="1428FEC3"/>
    <w:rsid w:val="156D8B53"/>
    <w:rsid w:val="16E4734A"/>
    <w:rsid w:val="17D15418"/>
    <w:rsid w:val="189717FD"/>
    <w:rsid w:val="1A2ED75B"/>
    <w:rsid w:val="1C2EDF29"/>
    <w:rsid w:val="1CF41417"/>
    <w:rsid w:val="1DB12031"/>
    <w:rsid w:val="1EC3A4C8"/>
    <w:rsid w:val="22548B13"/>
    <w:rsid w:val="22593059"/>
    <w:rsid w:val="226B91C0"/>
    <w:rsid w:val="24CA125B"/>
    <w:rsid w:val="25E104F1"/>
    <w:rsid w:val="26CFF6D1"/>
    <w:rsid w:val="275282E1"/>
    <w:rsid w:val="28FC7907"/>
    <w:rsid w:val="2964EB16"/>
    <w:rsid w:val="2BC70834"/>
    <w:rsid w:val="2D783127"/>
    <w:rsid w:val="2E014044"/>
    <w:rsid w:val="2E1DB781"/>
    <w:rsid w:val="2F0BC2D1"/>
    <w:rsid w:val="2FA24B36"/>
    <w:rsid w:val="2FB0EAAC"/>
    <w:rsid w:val="309820E8"/>
    <w:rsid w:val="30EBB467"/>
    <w:rsid w:val="312C6047"/>
    <w:rsid w:val="32A2C3A7"/>
    <w:rsid w:val="33E2DEE3"/>
    <w:rsid w:val="346E805C"/>
    <w:rsid w:val="35003713"/>
    <w:rsid w:val="35C7C5E3"/>
    <w:rsid w:val="366025FE"/>
    <w:rsid w:val="36FC3ED6"/>
    <w:rsid w:val="37315D91"/>
    <w:rsid w:val="37879F91"/>
    <w:rsid w:val="3A27B425"/>
    <w:rsid w:val="3A297301"/>
    <w:rsid w:val="3B8DC991"/>
    <w:rsid w:val="3CB0637D"/>
    <w:rsid w:val="3CC11B5A"/>
    <w:rsid w:val="3E069708"/>
    <w:rsid w:val="3EF3D22C"/>
    <w:rsid w:val="3F7738E4"/>
    <w:rsid w:val="3FDB95AB"/>
    <w:rsid w:val="407BDA5D"/>
    <w:rsid w:val="408422B2"/>
    <w:rsid w:val="43A95EFD"/>
    <w:rsid w:val="43E6DCEC"/>
    <w:rsid w:val="45097DB8"/>
    <w:rsid w:val="450A16C4"/>
    <w:rsid w:val="4591E090"/>
    <w:rsid w:val="48236FBF"/>
    <w:rsid w:val="492373FE"/>
    <w:rsid w:val="49E6C40F"/>
    <w:rsid w:val="4B06FAC4"/>
    <w:rsid w:val="4B92634E"/>
    <w:rsid w:val="4D6D5FC2"/>
    <w:rsid w:val="4D838232"/>
    <w:rsid w:val="5050EB33"/>
    <w:rsid w:val="50A26184"/>
    <w:rsid w:val="534BD2E0"/>
    <w:rsid w:val="5449DF42"/>
    <w:rsid w:val="54C94038"/>
    <w:rsid w:val="5590F06C"/>
    <w:rsid w:val="55A6A265"/>
    <w:rsid w:val="55D0C239"/>
    <w:rsid w:val="56D5E599"/>
    <w:rsid w:val="57372CBD"/>
    <w:rsid w:val="58DE9493"/>
    <w:rsid w:val="59882033"/>
    <w:rsid w:val="59DB1A48"/>
    <w:rsid w:val="5C1F550C"/>
    <w:rsid w:val="5CE8829C"/>
    <w:rsid w:val="5DE4A77E"/>
    <w:rsid w:val="5F5CF88C"/>
    <w:rsid w:val="600B87C5"/>
    <w:rsid w:val="61292B2D"/>
    <w:rsid w:val="62DE9763"/>
    <w:rsid w:val="63370AC6"/>
    <w:rsid w:val="63AEDC46"/>
    <w:rsid w:val="63AF2122"/>
    <w:rsid w:val="64869353"/>
    <w:rsid w:val="65132847"/>
    <w:rsid w:val="65793B90"/>
    <w:rsid w:val="66E17A13"/>
    <w:rsid w:val="683651CA"/>
    <w:rsid w:val="68BC63B8"/>
    <w:rsid w:val="69FF5F76"/>
    <w:rsid w:val="6A1B96ED"/>
    <w:rsid w:val="6B4B7A11"/>
    <w:rsid w:val="6BE8321B"/>
    <w:rsid w:val="6C932526"/>
    <w:rsid w:val="6D5E34E5"/>
    <w:rsid w:val="6DD7CDB8"/>
    <w:rsid w:val="6E360744"/>
    <w:rsid w:val="70C087B1"/>
    <w:rsid w:val="72B989D7"/>
    <w:rsid w:val="72C4B784"/>
    <w:rsid w:val="7429F689"/>
    <w:rsid w:val="75098CCD"/>
    <w:rsid w:val="7529D1FC"/>
    <w:rsid w:val="7634457B"/>
    <w:rsid w:val="76A3C2E6"/>
    <w:rsid w:val="7853EFBC"/>
    <w:rsid w:val="7896B463"/>
    <w:rsid w:val="7994636A"/>
    <w:rsid w:val="79A3CE19"/>
    <w:rsid w:val="7BD08E98"/>
    <w:rsid w:val="7C4203EE"/>
    <w:rsid w:val="7CD76A2C"/>
    <w:rsid w:val="7F824BBF"/>
    <w:rsid w:val="7FAB1C6A"/>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71954F72-24F8-4044-9D2E-48E9EB29E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91D"/>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3"/>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1"/>
      </w:numPr>
      <w:spacing w:line="276" w:lineRule="auto"/>
    </w:pPr>
  </w:style>
  <w:style w:type="numbering" w:customStyle="1" w:styleId="Style1">
    <w:name w:val="Style1"/>
    <w:uiPriority w:val="99"/>
    <w:rsid w:val="004A500C"/>
    <w:pPr>
      <w:numPr>
        <w:numId w:val="10"/>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2"/>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StyleHeading310ptNotBold">
    <w:name w:val="Style Heading 3 + 10 pt Not Bold"/>
    <w:basedOn w:val="Normal"/>
    <w:rsid w:val="00657333"/>
    <w:pPr>
      <w:numPr>
        <w:numId w:val="7"/>
      </w:numPr>
      <w:autoSpaceDN/>
      <w:adjustRightInd/>
      <w:spacing w:before="0" w:after="0"/>
      <w:jc w:val="both"/>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71266209">
      <w:bodyDiv w:val="1"/>
      <w:marLeft w:val="0"/>
      <w:marRight w:val="0"/>
      <w:marTop w:val="0"/>
      <w:marBottom w:val="0"/>
      <w:divBdr>
        <w:top w:val="none" w:sz="0" w:space="0" w:color="auto"/>
        <w:left w:val="none" w:sz="0" w:space="0" w:color="auto"/>
        <w:bottom w:val="none" w:sz="0" w:space="0" w:color="auto"/>
        <w:right w:val="none" w:sz="0" w:space="0" w:color="auto"/>
      </w:divBdr>
    </w:div>
    <w:div w:id="184560928">
      <w:bodyDiv w:val="1"/>
      <w:marLeft w:val="0"/>
      <w:marRight w:val="0"/>
      <w:marTop w:val="0"/>
      <w:marBottom w:val="0"/>
      <w:divBdr>
        <w:top w:val="none" w:sz="0" w:space="0" w:color="auto"/>
        <w:left w:val="none" w:sz="0" w:space="0" w:color="auto"/>
        <w:bottom w:val="none" w:sz="0" w:space="0" w:color="auto"/>
        <w:right w:val="none" w:sz="0" w:space="0" w:color="auto"/>
      </w:divBdr>
    </w:div>
    <w:div w:id="39848461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212956612">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marlin.ac.uk/species/foc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Fionnuala.McBreen@jncc.gov.uk" TargetMode="Externa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eunis.eea.europa.eu/references/2325/specie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w3.org/TR/WCAG2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jncc.gov.uk/about-jncc/corporate-information/privacy-statemen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3139</Words>
  <Characters>17896</Characters>
  <Application>Microsoft Office Word</Application>
  <DocSecurity>4</DocSecurity>
  <Lines>149</Lines>
  <Paragraphs>41</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20994</CharactersWithSpaces>
  <SharedDoc>false</SharedDoc>
  <HLinks>
    <vt:vector size="156" baseType="variant">
      <vt:variant>
        <vt:i4>6684724</vt:i4>
      </vt:variant>
      <vt:variant>
        <vt:i4>135</vt:i4>
      </vt:variant>
      <vt:variant>
        <vt:i4>0</vt:i4>
      </vt:variant>
      <vt:variant>
        <vt:i4>5</vt:i4>
      </vt:variant>
      <vt:variant>
        <vt:lpwstr>https://jncc.gov.uk/about-jncc/corporate-information/privacy-statement/</vt:lpwstr>
      </vt:variant>
      <vt:variant>
        <vt:lpwstr/>
      </vt:variant>
      <vt:variant>
        <vt:i4>786471</vt:i4>
      </vt:variant>
      <vt:variant>
        <vt:i4>132</vt:i4>
      </vt:variant>
      <vt:variant>
        <vt:i4>0</vt:i4>
      </vt:variant>
      <vt:variant>
        <vt:i4>5</vt:i4>
      </vt:variant>
      <vt:variant>
        <vt:lpwstr>mailto:Fionnuala.McBreen@jncc.gov.uk</vt:lpwstr>
      </vt:variant>
      <vt:variant>
        <vt:lpwstr/>
      </vt:variant>
      <vt:variant>
        <vt:i4>3604592</vt:i4>
      </vt:variant>
      <vt:variant>
        <vt:i4>129</vt:i4>
      </vt:variant>
      <vt:variant>
        <vt:i4>0</vt:i4>
      </vt:variant>
      <vt:variant>
        <vt:i4>5</vt:i4>
      </vt:variant>
      <vt:variant>
        <vt:lpwstr>https://jncc.gov.uk/about-jncc/corporate-information/safeguarding/</vt:lpwstr>
      </vt:variant>
      <vt:variant>
        <vt:lpwstr/>
      </vt:variant>
      <vt:variant>
        <vt:i4>1900562</vt:i4>
      </vt:variant>
      <vt:variant>
        <vt:i4>126</vt:i4>
      </vt:variant>
      <vt:variant>
        <vt:i4>0</vt:i4>
      </vt:variant>
      <vt:variant>
        <vt:i4>5</vt:i4>
      </vt:variant>
      <vt:variant>
        <vt:lpwstr>https://www.w3.org/TR/WCAG21/</vt:lpwstr>
      </vt:variant>
      <vt:variant>
        <vt:lpwstr/>
      </vt:variant>
      <vt:variant>
        <vt:i4>6160470</vt:i4>
      </vt:variant>
      <vt:variant>
        <vt:i4>123</vt:i4>
      </vt:variant>
      <vt:variant>
        <vt:i4>0</vt:i4>
      </vt:variant>
      <vt:variant>
        <vt:i4>5</vt:i4>
      </vt:variant>
      <vt:variant>
        <vt:lpwstr>https://www.marlin.ac.uk/species/foci</vt:lpwstr>
      </vt:variant>
      <vt:variant>
        <vt:lpwstr>:~:text=Features%20of%20Conservation%20Interest%20(or,or%20declining%20species%20and%20habitats.</vt:lpwstr>
      </vt:variant>
      <vt:variant>
        <vt:i4>7667771</vt:i4>
      </vt:variant>
      <vt:variant>
        <vt:i4>120</vt:i4>
      </vt:variant>
      <vt:variant>
        <vt:i4>0</vt:i4>
      </vt:variant>
      <vt:variant>
        <vt:i4>5</vt:i4>
      </vt:variant>
      <vt:variant>
        <vt:lpwstr>https://eunis.eea.europa.eu/references/2325/species</vt:lpwstr>
      </vt:variant>
      <vt:variant>
        <vt:lpwstr/>
      </vt:variant>
      <vt:variant>
        <vt:i4>851978</vt:i4>
      </vt:variant>
      <vt:variant>
        <vt:i4>114</vt:i4>
      </vt:variant>
      <vt:variant>
        <vt:i4>0</vt:i4>
      </vt:variant>
      <vt:variant>
        <vt:i4>5</vt:i4>
      </vt:variant>
      <vt:variant>
        <vt:lpwstr/>
      </vt:variant>
      <vt:variant>
        <vt:lpwstr>uk-bap-priority-species-list</vt:lpwstr>
      </vt:variant>
      <vt:variant>
        <vt:i4>6291518</vt:i4>
      </vt:variant>
      <vt:variant>
        <vt:i4>108</vt:i4>
      </vt:variant>
      <vt:variant>
        <vt:i4>0</vt:i4>
      </vt:variant>
      <vt:variant>
        <vt:i4>5</vt:i4>
      </vt:variant>
      <vt:variant>
        <vt:lpwstr>https://jncc.gov.uk/about-jncc/</vt:lpwstr>
      </vt:variant>
      <vt:variant>
        <vt:lpwstr/>
      </vt:variant>
      <vt:variant>
        <vt:i4>1114160</vt:i4>
      </vt:variant>
      <vt:variant>
        <vt:i4>101</vt:i4>
      </vt:variant>
      <vt:variant>
        <vt:i4>0</vt:i4>
      </vt:variant>
      <vt:variant>
        <vt:i4>5</vt:i4>
      </vt:variant>
      <vt:variant>
        <vt:lpwstr/>
      </vt:variant>
      <vt:variant>
        <vt:lpwstr>_Toc175322608</vt:lpwstr>
      </vt:variant>
      <vt:variant>
        <vt:i4>1114160</vt:i4>
      </vt:variant>
      <vt:variant>
        <vt:i4>95</vt:i4>
      </vt:variant>
      <vt:variant>
        <vt:i4>0</vt:i4>
      </vt:variant>
      <vt:variant>
        <vt:i4>5</vt:i4>
      </vt:variant>
      <vt:variant>
        <vt:lpwstr/>
      </vt:variant>
      <vt:variant>
        <vt:lpwstr>_Toc175322607</vt:lpwstr>
      </vt:variant>
      <vt:variant>
        <vt:i4>1114160</vt:i4>
      </vt:variant>
      <vt:variant>
        <vt:i4>89</vt:i4>
      </vt:variant>
      <vt:variant>
        <vt:i4>0</vt:i4>
      </vt:variant>
      <vt:variant>
        <vt:i4>5</vt:i4>
      </vt:variant>
      <vt:variant>
        <vt:lpwstr/>
      </vt:variant>
      <vt:variant>
        <vt:lpwstr>_Toc175322606</vt:lpwstr>
      </vt:variant>
      <vt:variant>
        <vt:i4>1114160</vt:i4>
      </vt:variant>
      <vt:variant>
        <vt:i4>83</vt:i4>
      </vt:variant>
      <vt:variant>
        <vt:i4>0</vt:i4>
      </vt:variant>
      <vt:variant>
        <vt:i4>5</vt:i4>
      </vt:variant>
      <vt:variant>
        <vt:lpwstr/>
      </vt:variant>
      <vt:variant>
        <vt:lpwstr>_Toc175322605</vt:lpwstr>
      </vt:variant>
      <vt:variant>
        <vt:i4>1114160</vt:i4>
      </vt:variant>
      <vt:variant>
        <vt:i4>77</vt:i4>
      </vt:variant>
      <vt:variant>
        <vt:i4>0</vt:i4>
      </vt:variant>
      <vt:variant>
        <vt:i4>5</vt:i4>
      </vt:variant>
      <vt:variant>
        <vt:lpwstr/>
      </vt:variant>
      <vt:variant>
        <vt:lpwstr>_Toc175322604</vt:lpwstr>
      </vt:variant>
      <vt:variant>
        <vt:i4>1114160</vt:i4>
      </vt:variant>
      <vt:variant>
        <vt:i4>71</vt:i4>
      </vt:variant>
      <vt:variant>
        <vt:i4>0</vt:i4>
      </vt:variant>
      <vt:variant>
        <vt:i4>5</vt:i4>
      </vt:variant>
      <vt:variant>
        <vt:lpwstr/>
      </vt:variant>
      <vt:variant>
        <vt:lpwstr>_Toc175322603</vt:lpwstr>
      </vt:variant>
      <vt:variant>
        <vt:i4>1114160</vt:i4>
      </vt:variant>
      <vt:variant>
        <vt:i4>65</vt:i4>
      </vt:variant>
      <vt:variant>
        <vt:i4>0</vt:i4>
      </vt:variant>
      <vt:variant>
        <vt:i4>5</vt:i4>
      </vt:variant>
      <vt:variant>
        <vt:lpwstr/>
      </vt:variant>
      <vt:variant>
        <vt:lpwstr>_Toc175322602</vt:lpwstr>
      </vt:variant>
      <vt:variant>
        <vt:i4>1114160</vt:i4>
      </vt:variant>
      <vt:variant>
        <vt:i4>59</vt:i4>
      </vt:variant>
      <vt:variant>
        <vt:i4>0</vt:i4>
      </vt:variant>
      <vt:variant>
        <vt:i4>5</vt:i4>
      </vt:variant>
      <vt:variant>
        <vt:lpwstr/>
      </vt:variant>
      <vt:variant>
        <vt:lpwstr>_Toc175322601</vt:lpwstr>
      </vt:variant>
      <vt:variant>
        <vt:i4>1114160</vt:i4>
      </vt:variant>
      <vt:variant>
        <vt:i4>53</vt:i4>
      </vt:variant>
      <vt:variant>
        <vt:i4>0</vt:i4>
      </vt:variant>
      <vt:variant>
        <vt:i4>5</vt:i4>
      </vt:variant>
      <vt:variant>
        <vt:lpwstr/>
      </vt:variant>
      <vt:variant>
        <vt:lpwstr>_Toc175322600</vt:lpwstr>
      </vt:variant>
      <vt:variant>
        <vt:i4>1572915</vt:i4>
      </vt:variant>
      <vt:variant>
        <vt:i4>47</vt:i4>
      </vt:variant>
      <vt:variant>
        <vt:i4>0</vt:i4>
      </vt:variant>
      <vt:variant>
        <vt:i4>5</vt:i4>
      </vt:variant>
      <vt:variant>
        <vt:lpwstr/>
      </vt:variant>
      <vt:variant>
        <vt:lpwstr>_Toc175322599</vt:lpwstr>
      </vt:variant>
      <vt:variant>
        <vt:i4>1572915</vt:i4>
      </vt:variant>
      <vt:variant>
        <vt:i4>41</vt:i4>
      </vt:variant>
      <vt:variant>
        <vt:i4>0</vt:i4>
      </vt:variant>
      <vt:variant>
        <vt:i4>5</vt:i4>
      </vt:variant>
      <vt:variant>
        <vt:lpwstr/>
      </vt:variant>
      <vt:variant>
        <vt:lpwstr>_Toc175322598</vt:lpwstr>
      </vt:variant>
      <vt:variant>
        <vt:i4>1572915</vt:i4>
      </vt:variant>
      <vt:variant>
        <vt:i4>35</vt:i4>
      </vt:variant>
      <vt:variant>
        <vt:i4>0</vt:i4>
      </vt:variant>
      <vt:variant>
        <vt:i4>5</vt:i4>
      </vt:variant>
      <vt:variant>
        <vt:lpwstr/>
      </vt:variant>
      <vt:variant>
        <vt:lpwstr>_Toc175322597</vt:lpwstr>
      </vt:variant>
      <vt:variant>
        <vt:i4>1572915</vt:i4>
      </vt:variant>
      <vt:variant>
        <vt:i4>29</vt:i4>
      </vt:variant>
      <vt:variant>
        <vt:i4>0</vt:i4>
      </vt:variant>
      <vt:variant>
        <vt:i4>5</vt:i4>
      </vt:variant>
      <vt:variant>
        <vt:lpwstr/>
      </vt:variant>
      <vt:variant>
        <vt:lpwstr>_Toc175322596</vt:lpwstr>
      </vt:variant>
      <vt:variant>
        <vt:i4>1572915</vt:i4>
      </vt:variant>
      <vt:variant>
        <vt:i4>23</vt:i4>
      </vt:variant>
      <vt:variant>
        <vt:i4>0</vt:i4>
      </vt:variant>
      <vt:variant>
        <vt:i4>5</vt:i4>
      </vt:variant>
      <vt:variant>
        <vt:lpwstr/>
      </vt:variant>
      <vt:variant>
        <vt:lpwstr>_Toc175322595</vt:lpwstr>
      </vt:variant>
      <vt:variant>
        <vt:i4>1572915</vt:i4>
      </vt:variant>
      <vt:variant>
        <vt:i4>17</vt:i4>
      </vt:variant>
      <vt:variant>
        <vt:i4>0</vt:i4>
      </vt:variant>
      <vt:variant>
        <vt:i4>5</vt:i4>
      </vt:variant>
      <vt:variant>
        <vt:lpwstr/>
      </vt:variant>
      <vt:variant>
        <vt:lpwstr>_Toc175322594</vt:lpwstr>
      </vt:variant>
      <vt:variant>
        <vt:i4>1572915</vt:i4>
      </vt:variant>
      <vt:variant>
        <vt:i4>11</vt:i4>
      </vt:variant>
      <vt:variant>
        <vt:i4>0</vt:i4>
      </vt:variant>
      <vt:variant>
        <vt:i4>5</vt:i4>
      </vt:variant>
      <vt:variant>
        <vt:lpwstr/>
      </vt:variant>
      <vt:variant>
        <vt:lpwstr>_Toc175322593</vt:lpwstr>
      </vt:variant>
      <vt:variant>
        <vt:i4>1572915</vt:i4>
      </vt:variant>
      <vt:variant>
        <vt:i4>5</vt:i4>
      </vt:variant>
      <vt:variant>
        <vt:i4>0</vt:i4>
      </vt:variant>
      <vt:variant>
        <vt:i4>5</vt:i4>
      </vt:variant>
      <vt:variant>
        <vt:lpwstr/>
      </vt:variant>
      <vt:variant>
        <vt:lpwstr>_Toc175322592</vt:lpwstr>
      </vt:variant>
      <vt:variant>
        <vt:i4>2687041</vt:i4>
      </vt:variant>
      <vt:variant>
        <vt:i4>0</vt:i4>
      </vt:variant>
      <vt:variant>
        <vt:i4>0</vt:i4>
      </vt:variant>
      <vt:variant>
        <vt:i4>5</vt:i4>
      </vt:variant>
      <vt:variant>
        <vt:lpwstr>mailto:TenderResponse@jncc.gov.uk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Unique Onyewueke</cp:lastModifiedBy>
  <cp:revision>2</cp:revision>
  <cp:lastPrinted>2014-03-19T14:41:00Z</cp:lastPrinted>
  <dcterms:created xsi:type="dcterms:W3CDTF">2024-09-13T08:45:00Z</dcterms:created>
  <dcterms:modified xsi:type="dcterms:W3CDTF">2024-09-13T08:45:00Z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